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C3F" w:rsidRPr="00143BA1" w:rsidRDefault="003A6C3F">
      <w:r>
        <w:rPr>
          <w:noProof/>
          <w:lang w:eastAsia="el-GR"/>
        </w:rPr>
        <w:pict>
          <v:shapetype id="_x0000_t202" coordsize="21600,21600" o:spt="202" path="m,l,21600r21600,l21600,xe">
            <v:stroke joinstyle="miter"/>
            <v:path gradientshapeok="t" o:connecttype="rect"/>
          </v:shapetype>
          <v:shape id="_x0000_s1026" type="#_x0000_t202" style="position:absolute;margin-left:-65.25pt;margin-top:-34.5pt;width:286.85pt;height:149.8pt;z-index:251656192;mso-wrap-distance-left:9.05pt;mso-wrap-distance-right:9.05pt" strokecolor="white">
            <v:fill color2="black"/>
            <v:stroke color2="black"/>
            <v:textbox>
              <w:txbxContent>
                <w:p w:rsidR="003A6C3F" w:rsidRDefault="003A6C3F" w:rsidP="00283C5E">
                  <w:pPr>
                    <w:jc w:val="center"/>
                    <w:rPr>
                      <w:rFonts w:ascii="Cambria" w:hAnsi="Cambria" w:cs="Cambria"/>
                      <w:b/>
                    </w:rPr>
                  </w:pPr>
                  <w:r w:rsidRPr="003B01FF">
                    <w:rPr>
                      <w:rFonts w:ascii="Cambria" w:hAnsi="Cambria" w:cs="Arial"/>
                      <w:noProof/>
                      <w:lang w:eastAsia="el-GR"/>
                    </w:rPr>
                    <w:pict>
                      <v:shape id="Εικόνα 1" o:spid="_x0000_i1027" type="#_x0000_t75" style="width:47.25pt;height:40.5pt;visibility:visible" filled="t">
                        <v:imagedata r:id="rId5" o:title=""/>
                      </v:shape>
                    </w:pict>
                  </w:r>
                </w:p>
                <w:p w:rsidR="003A6C3F" w:rsidRDefault="003A6C3F" w:rsidP="00283C5E">
                  <w:pPr>
                    <w:spacing w:after="0" w:line="240" w:lineRule="auto"/>
                    <w:jc w:val="center"/>
                  </w:pPr>
                  <w:r>
                    <w:rPr>
                      <w:rFonts w:ascii="Cambria" w:hAnsi="Cambria" w:cs="Cambria"/>
                      <w:b/>
                    </w:rPr>
                    <w:t>ΕΛΛΗΝΙΚΗ ΔΗΜΟΚΡΑΤΙΑ</w:t>
                  </w:r>
                </w:p>
                <w:p w:rsidR="003A6C3F" w:rsidRDefault="003A6C3F" w:rsidP="00283C5E">
                  <w:pPr>
                    <w:spacing w:after="0" w:line="240" w:lineRule="auto"/>
                    <w:jc w:val="center"/>
                  </w:pPr>
                  <w:r>
                    <w:rPr>
                      <w:rFonts w:ascii="Cambria" w:hAnsi="Cambria" w:cs="Cambria"/>
                      <w:b/>
                    </w:rPr>
                    <w:t>ΥΠΟΥΡΓΕΙΟ ΠΑΙΔΕΙΑΣ &amp; ΘΡΗΣΚΕΥΜΑΤΩΝ</w:t>
                  </w:r>
                </w:p>
                <w:p w:rsidR="003A6C3F" w:rsidRDefault="003A6C3F" w:rsidP="00283C5E">
                  <w:pPr>
                    <w:spacing w:after="0" w:line="240" w:lineRule="auto"/>
                    <w:jc w:val="center"/>
                  </w:pPr>
                  <w:r>
                    <w:rPr>
                      <w:rFonts w:ascii="Cambria" w:hAnsi="Cambria" w:cs="Cambria"/>
                      <w:b/>
                    </w:rPr>
                    <w:t>ΠΕΡΙΦΕΡΕΙΑΚΗ Δ/ΝΣΗ Π. &amp; Δ. ΕΚΠ/ΣΗΣ ΑΤΤΙΚΗΣ</w:t>
                  </w:r>
                </w:p>
                <w:p w:rsidR="003A6C3F" w:rsidRDefault="003A6C3F" w:rsidP="00283C5E">
                  <w:pPr>
                    <w:spacing w:after="0" w:line="240" w:lineRule="auto"/>
                    <w:jc w:val="center"/>
                  </w:pPr>
                  <w:r>
                    <w:rPr>
                      <w:rFonts w:ascii="Cambria" w:hAnsi="Cambria" w:cs="Cambria"/>
                      <w:b/>
                    </w:rPr>
                    <w:t>Δ/ΝΣΗ Α/ΘΜΙΑΣ ΕΚΠ/ΣΗΣ Γ΄ ΑΘΗΝΑΣ</w:t>
                  </w:r>
                </w:p>
                <w:p w:rsidR="003A6C3F" w:rsidRDefault="003A6C3F" w:rsidP="00283C5E">
                  <w:pPr>
                    <w:spacing w:after="0" w:line="240" w:lineRule="auto"/>
                    <w:jc w:val="center"/>
                  </w:pPr>
                  <w:r>
                    <w:rPr>
                      <w:rFonts w:ascii="Cambria" w:hAnsi="Cambria" w:cs="Cambria"/>
                      <w:b/>
                    </w:rPr>
                    <w:t>ΣΧΟΛΙΚΕΣ ΔΡΑΣΤΗΡΙΟΤΗΤΕΣ ΠΕΡΙΒΑΛΛΟΝΤΙΚΗΣ ΕΚΠΑΙΔΕΥΣΗΣ – ΑΓΩΓΗΣ ΥΓΕΙΑΣ – ΠΟΛΙΤΙΣΤΙΚΩΝ ΘΕΜΑΤΩΝ</w:t>
                  </w:r>
                </w:p>
                <w:p w:rsidR="003A6C3F" w:rsidRDefault="003A6C3F" w:rsidP="00283C5E">
                  <w:pPr>
                    <w:jc w:val="center"/>
                    <w:rPr>
                      <w:rFonts w:ascii="Cambria" w:hAnsi="Cambria" w:cs="Cambria"/>
                      <w:b/>
                    </w:rPr>
                  </w:pPr>
                </w:p>
              </w:txbxContent>
            </v:textbox>
          </v:shape>
        </w:pict>
      </w:r>
      <w:r>
        <w:rPr>
          <w:noProof/>
          <w:lang w:eastAsia="el-GR"/>
        </w:rPr>
        <w:pict>
          <v:shape id="_x0000_s1027" type="#_x0000_t202" style="position:absolute;margin-left:230.65pt;margin-top:-60.7pt;width:227.55pt;height:303.55pt;z-index:251658240;mso-wrap-distance-left:9.05pt;mso-wrap-distance-right:9.05pt" strokecolor="white">
            <v:fill color2="black"/>
            <v:stroke color2="black"/>
            <v:textbox>
              <w:txbxContent>
                <w:p w:rsidR="003A6C3F" w:rsidRDefault="003A6C3F" w:rsidP="00283C5E">
                  <w:pPr>
                    <w:rPr>
                      <w:lang w:val="en-US"/>
                    </w:rPr>
                  </w:pPr>
                </w:p>
                <w:p w:rsidR="003A6C3F" w:rsidRDefault="003A6C3F" w:rsidP="00283C5E">
                  <w:r>
                    <w:rPr>
                      <w:rFonts w:cs="Calibri"/>
                      <w:bCs/>
                      <w:spacing w:val="-2"/>
                    </w:rPr>
                    <w:t xml:space="preserve">                                                                                                      </w:t>
                  </w:r>
                </w:p>
                <w:p w:rsidR="003A6C3F" w:rsidRDefault="003A6C3F" w:rsidP="00283C5E">
                  <w:pPr>
                    <w:pStyle w:val="Heading2"/>
                    <w:numPr>
                      <w:ilvl w:val="1"/>
                      <w:numId w:val="4"/>
                    </w:numPr>
                    <w:ind w:left="720" w:firstLine="0"/>
                  </w:pPr>
                  <w:r>
                    <w:rPr>
                      <w:rFonts w:ascii="Cambria" w:hAnsi="Cambria" w:cs="Cambria"/>
                      <w:sz w:val="22"/>
                      <w:szCs w:val="22"/>
                    </w:rPr>
                    <w:t xml:space="preserve">       </w:t>
                  </w:r>
                  <w:r>
                    <w:rPr>
                      <w:rFonts w:ascii="Cambria" w:hAnsi="Cambria" w:cs="Calibri"/>
                      <w:sz w:val="22"/>
                      <w:szCs w:val="22"/>
                    </w:rPr>
                    <w:t xml:space="preserve">Αιγάλεω, 11-02-2020  </w:t>
                  </w:r>
                </w:p>
                <w:p w:rsidR="003A6C3F" w:rsidRDefault="003A6C3F" w:rsidP="00283C5E">
                  <w:pPr>
                    <w:pStyle w:val="Heading2"/>
                    <w:numPr>
                      <w:ilvl w:val="1"/>
                      <w:numId w:val="4"/>
                    </w:numPr>
                    <w:ind w:left="720" w:firstLine="0"/>
                  </w:pPr>
                  <w:r>
                    <w:rPr>
                      <w:rFonts w:ascii="Cambria" w:hAnsi="Cambria" w:cs="Cambria"/>
                      <w:sz w:val="22"/>
                      <w:szCs w:val="22"/>
                    </w:rPr>
                    <w:t xml:space="preserve">       </w:t>
                  </w:r>
                  <w:r>
                    <w:rPr>
                      <w:rFonts w:ascii="Cambria" w:hAnsi="Cambria" w:cs="Calibri"/>
                      <w:sz w:val="22"/>
                      <w:szCs w:val="22"/>
                    </w:rPr>
                    <w:t>Αριθ. Πρωτ.:  3058</w:t>
                  </w:r>
                </w:p>
                <w:p w:rsidR="003A6C3F" w:rsidRDefault="003A6C3F" w:rsidP="00283C5E">
                  <w:pPr>
                    <w:rPr>
                      <w:rFonts w:ascii="Cambria" w:hAnsi="Cambria" w:cs="Calibri"/>
                      <w:lang w:eastAsia="el-GR"/>
                    </w:rPr>
                  </w:pPr>
                </w:p>
                <w:p w:rsidR="003A6C3F" w:rsidRDefault="003A6C3F" w:rsidP="00283C5E">
                  <w:pPr>
                    <w:pStyle w:val="Heading2"/>
                    <w:numPr>
                      <w:ilvl w:val="1"/>
                      <w:numId w:val="4"/>
                    </w:numPr>
                    <w:spacing w:line="276" w:lineRule="auto"/>
                    <w:ind w:left="0" w:firstLine="0"/>
                    <w:rPr>
                      <w:rFonts w:ascii="Cambria" w:hAnsi="Cambria" w:cs="Calibri"/>
                      <w:lang w:eastAsia="el-GR"/>
                    </w:rPr>
                  </w:pPr>
                </w:p>
                <w:p w:rsidR="003A6C3F" w:rsidRDefault="003A6C3F" w:rsidP="00283C5E">
                  <w:pPr>
                    <w:pStyle w:val="31"/>
                    <w:spacing w:line="276" w:lineRule="auto"/>
                  </w:pPr>
                  <w:r>
                    <w:rPr>
                      <w:rFonts w:ascii="Cambria" w:hAnsi="Cambria" w:cs="Cambria"/>
                      <w:b/>
                      <w:position w:val="0"/>
                      <w:szCs w:val="24"/>
                    </w:rPr>
                    <w:t xml:space="preserve">          </w:t>
                  </w:r>
                  <w:r>
                    <w:rPr>
                      <w:rFonts w:ascii="Cambria" w:hAnsi="Cambria" w:cs="Calibri"/>
                      <w:b/>
                      <w:position w:val="0"/>
                      <w:szCs w:val="24"/>
                    </w:rPr>
                    <w:t>ΠΡΟΣ:</w:t>
                  </w:r>
                </w:p>
                <w:p w:rsidR="003A6C3F" w:rsidRPr="00C10D12" w:rsidRDefault="003A6C3F" w:rsidP="00283C5E">
                  <w:pPr>
                    <w:spacing w:after="0"/>
                    <w:ind w:left="-93" w:right="87"/>
                    <w:jc w:val="both"/>
                  </w:pPr>
                  <w:r>
                    <w:rPr>
                      <w:rFonts w:ascii="Cambria" w:hAnsi="Cambria" w:cs="Cambria"/>
                      <w:bCs/>
                      <w:sz w:val="24"/>
                      <w:szCs w:val="24"/>
                    </w:rPr>
                    <w:t xml:space="preserve">  </w:t>
                  </w:r>
                  <w:r>
                    <w:rPr>
                      <w:rFonts w:ascii="Cambria" w:hAnsi="Cambria" w:cs="Calibri"/>
                      <w:bCs/>
                      <w:sz w:val="24"/>
                      <w:szCs w:val="24"/>
                    </w:rPr>
                    <w:t>1) Δ/ντές των Δημοτικών Σχολείων</w:t>
                  </w:r>
                  <w:r w:rsidRPr="00374302">
                    <w:rPr>
                      <w:rFonts w:ascii="Cambria" w:hAnsi="Cambria" w:cs="Calibri"/>
                      <w:bCs/>
                      <w:sz w:val="24"/>
                      <w:szCs w:val="24"/>
                    </w:rPr>
                    <w:t xml:space="preserve"> </w:t>
                  </w:r>
                  <w:r>
                    <w:rPr>
                      <w:rFonts w:ascii="Cambria" w:hAnsi="Cambria" w:cs="Calibri"/>
                      <w:bCs/>
                      <w:sz w:val="24"/>
                      <w:szCs w:val="24"/>
                    </w:rPr>
                    <w:t xml:space="preserve">και Νηπιαγωγείων του Δήμου Αιγάλεω </w:t>
                  </w:r>
                </w:p>
                <w:p w:rsidR="003A6C3F" w:rsidRPr="00374302" w:rsidRDefault="003A6C3F" w:rsidP="00C10D12">
                  <w:pPr>
                    <w:spacing w:after="0"/>
                    <w:ind w:left="-93" w:right="87"/>
                    <w:jc w:val="both"/>
                  </w:pPr>
                  <w:r>
                    <w:rPr>
                      <w:rFonts w:ascii="Cambria" w:hAnsi="Cambria" w:cs="Calibri"/>
                      <w:sz w:val="24"/>
                      <w:szCs w:val="24"/>
                    </w:rPr>
                    <w:t xml:space="preserve">  2)Όλους τους εκπαιδευτικούς,        Δημοσίων  και  Ιδιωτικών Δημοτικών σχολείων</w:t>
                  </w:r>
                  <w:r w:rsidRPr="00C10D12">
                    <w:rPr>
                      <w:rFonts w:ascii="Cambria" w:hAnsi="Cambria" w:cs="Calibri"/>
                      <w:bCs/>
                      <w:sz w:val="24"/>
                      <w:szCs w:val="24"/>
                    </w:rPr>
                    <w:t xml:space="preserve"> </w:t>
                  </w:r>
                  <w:r>
                    <w:rPr>
                      <w:rFonts w:ascii="Cambria" w:hAnsi="Cambria" w:cs="Calibri"/>
                      <w:bCs/>
                      <w:sz w:val="24"/>
                      <w:szCs w:val="24"/>
                    </w:rPr>
                    <w:t>και Νηπιαγωγείων του Δήμου Αιγάλεω</w:t>
                  </w:r>
                </w:p>
                <w:p w:rsidR="003A6C3F" w:rsidRPr="00B343BB" w:rsidRDefault="003A6C3F" w:rsidP="00283C5E">
                  <w:pPr>
                    <w:spacing w:after="0"/>
                    <w:ind w:right="87"/>
                    <w:jc w:val="both"/>
                    <w:rPr>
                      <w:rFonts w:ascii="Cambria" w:hAnsi="Cambria" w:cs="Calibri"/>
                      <w:sz w:val="24"/>
                      <w:szCs w:val="24"/>
                    </w:rPr>
                  </w:pPr>
                </w:p>
                <w:p w:rsidR="003A6C3F" w:rsidRDefault="003A6C3F" w:rsidP="00283C5E">
                  <w:pPr>
                    <w:spacing w:after="0"/>
                    <w:jc w:val="both"/>
                    <w:rPr>
                      <w:rFonts w:ascii="Cambria" w:hAnsi="Cambria" w:cs="Calibri"/>
                      <w:b/>
                      <w:sz w:val="24"/>
                      <w:szCs w:val="24"/>
                    </w:rPr>
                  </w:pPr>
                  <w:r>
                    <w:rPr>
                      <w:rFonts w:ascii="Cambria" w:hAnsi="Cambria" w:cs="Calibri"/>
                      <w:sz w:val="24"/>
                      <w:szCs w:val="24"/>
                    </w:rPr>
                    <w:tab/>
                  </w:r>
                  <w:r w:rsidRPr="001E7E68">
                    <w:rPr>
                      <w:rFonts w:ascii="Cambria" w:hAnsi="Cambria" w:cs="Calibri"/>
                      <w:b/>
                      <w:sz w:val="24"/>
                      <w:szCs w:val="24"/>
                    </w:rPr>
                    <w:t>ΚΟΙΝ:</w:t>
                  </w:r>
                </w:p>
                <w:p w:rsidR="003A6C3F" w:rsidRDefault="003A6C3F" w:rsidP="009C150A">
                  <w:pPr>
                    <w:pStyle w:val="31"/>
                    <w:spacing w:line="276" w:lineRule="auto"/>
                    <w:ind w:left="-93"/>
                    <w:rPr>
                      <w:rFonts w:ascii="Cambria" w:hAnsi="Cambria" w:cs="Calibri"/>
                      <w:position w:val="0"/>
                      <w:szCs w:val="24"/>
                    </w:rPr>
                  </w:pPr>
                  <w:r>
                    <w:rPr>
                      <w:rFonts w:ascii="Cambria" w:hAnsi="Cambria" w:cs="Calibri"/>
                      <w:position w:val="0"/>
                      <w:szCs w:val="24"/>
                    </w:rPr>
                    <w:t>κ.κ. Συντονιστές Εκπαιδευτικού Έργου 3</w:t>
                  </w:r>
                  <w:r w:rsidRPr="009C150A">
                    <w:rPr>
                      <w:rFonts w:ascii="Cambria" w:hAnsi="Cambria" w:cs="Calibri"/>
                      <w:position w:val="0"/>
                      <w:szCs w:val="24"/>
                      <w:vertAlign w:val="superscript"/>
                    </w:rPr>
                    <w:t>ου</w:t>
                  </w:r>
                  <w:r>
                    <w:rPr>
                      <w:rFonts w:ascii="Cambria" w:hAnsi="Cambria" w:cs="Calibri"/>
                      <w:position w:val="0"/>
                      <w:szCs w:val="24"/>
                    </w:rPr>
                    <w:t xml:space="preserve"> ΠΕΚΕΣ</w:t>
                  </w:r>
                </w:p>
                <w:p w:rsidR="003A6C3F" w:rsidRDefault="003A6C3F" w:rsidP="00283C5E">
                  <w:pPr>
                    <w:pStyle w:val="31"/>
                    <w:ind w:left="360"/>
                    <w:jc w:val="both"/>
                    <w:rPr>
                      <w:rFonts w:ascii="Calibri" w:hAnsi="Calibri" w:cs="Calibri"/>
                      <w:b/>
                      <w:position w:val="0"/>
                      <w:szCs w:val="24"/>
                    </w:rPr>
                  </w:pPr>
                </w:p>
                <w:p w:rsidR="003A6C3F" w:rsidRDefault="003A6C3F" w:rsidP="00283C5E">
                  <w:pPr>
                    <w:pStyle w:val="31"/>
                    <w:ind w:left="360"/>
                    <w:rPr>
                      <w:rFonts w:ascii="Times New Roman" w:hAnsi="Times New Roman" w:cs="Times New Roman"/>
                      <w:b/>
                      <w:position w:val="0"/>
                      <w:sz w:val="22"/>
                      <w:szCs w:val="22"/>
                    </w:rPr>
                  </w:pPr>
                </w:p>
                <w:p w:rsidR="003A6C3F" w:rsidRDefault="003A6C3F" w:rsidP="00283C5E">
                  <w:pPr>
                    <w:pStyle w:val="31"/>
                    <w:ind w:left="360"/>
                    <w:jc w:val="both"/>
                    <w:rPr>
                      <w:rFonts w:ascii="Times New Roman" w:hAnsi="Times New Roman"/>
                      <w:b/>
                      <w:position w:val="0"/>
                      <w:sz w:val="22"/>
                      <w:szCs w:val="22"/>
                    </w:rPr>
                  </w:pPr>
                </w:p>
                <w:p w:rsidR="003A6C3F" w:rsidRDefault="003A6C3F" w:rsidP="00283C5E">
                  <w:pPr>
                    <w:rPr>
                      <w:rFonts w:cs="Arial"/>
                      <w:b/>
                      <w:sz w:val="24"/>
                    </w:rPr>
                  </w:pPr>
                </w:p>
              </w:txbxContent>
            </v:textbox>
          </v:shape>
        </w:pict>
      </w:r>
    </w:p>
    <w:p w:rsidR="003A6C3F" w:rsidRPr="00143BA1" w:rsidRDefault="003A6C3F">
      <w:pPr>
        <w:rPr>
          <w:rFonts w:ascii="Cambria" w:hAnsi="Cambria"/>
          <w:sz w:val="24"/>
          <w:szCs w:val="24"/>
        </w:rPr>
      </w:pPr>
    </w:p>
    <w:p w:rsidR="003A6C3F" w:rsidRDefault="003A6C3F" w:rsidP="00283C5E">
      <w:pPr>
        <w:tabs>
          <w:tab w:val="left" w:pos="6386"/>
        </w:tabs>
        <w:rPr>
          <w:rFonts w:ascii="Cambria" w:hAnsi="Cambria"/>
          <w:b/>
          <w:sz w:val="24"/>
          <w:szCs w:val="24"/>
        </w:rPr>
      </w:pPr>
      <w:r>
        <w:rPr>
          <w:rFonts w:ascii="Cambria" w:hAnsi="Cambria"/>
          <w:b/>
          <w:sz w:val="24"/>
          <w:szCs w:val="24"/>
        </w:rPr>
        <w:tab/>
      </w:r>
    </w:p>
    <w:p w:rsidR="003A6C3F" w:rsidRDefault="003A6C3F" w:rsidP="00E013DB">
      <w:pPr>
        <w:jc w:val="center"/>
        <w:rPr>
          <w:rFonts w:ascii="Cambria" w:hAnsi="Cambria"/>
          <w:b/>
          <w:sz w:val="24"/>
          <w:szCs w:val="24"/>
        </w:rPr>
      </w:pPr>
    </w:p>
    <w:p w:rsidR="003A6C3F" w:rsidRDefault="003A6C3F" w:rsidP="00E013DB">
      <w:pPr>
        <w:jc w:val="center"/>
        <w:rPr>
          <w:rFonts w:ascii="Cambria" w:hAnsi="Cambria"/>
          <w:b/>
          <w:sz w:val="24"/>
          <w:szCs w:val="24"/>
        </w:rPr>
      </w:pPr>
      <w:r>
        <w:rPr>
          <w:noProof/>
          <w:lang w:eastAsia="el-GR"/>
        </w:rPr>
        <w:pict>
          <v:shape id="_x0000_s1028" type="#_x0000_t202" style="position:absolute;left:0;text-align:left;margin-left:-78.75pt;margin-top:6.85pt;width:289.1pt;height:139.5pt;z-index:251657216;mso-wrap-distance-left:9.05pt;mso-wrap-distance-right:9.05pt" stroked="f">
            <v:fill color2="black"/>
            <v:textbox inset="0,0,0,0">
              <w:txbxContent>
                <w:p w:rsidR="003A6C3F" w:rsidRDefault="003A6C3F" w:rsidP="00374302">
                  <w:pPr>
                    <w:tabs>
                      <w:tab w:val="left" w:pos="426"/>
                    </w:tabs>
                    <w:spacing w:after="0" w:line="240" w:lineRule="auto"/>
                    <w:ind w:left="567"/>
                  </w:pPr>
                  <w:r>
                    <w:rPr>
                      <w:rFonts w:ascii="Cambria" w:hAnsi="Cambria" w:cs="Cambria"/>
                      <w:b/>
                      <w:bCs/>
                    </w:rPr>
                    <w:t xml:space="preserve">Ταχ.  Δ/νση :  Μάκρης 3               </w:t>
                  </w:r>
                </w:p>
                <w:p w:rsidR="003A6C3F" w:rsidRDefault="003A6C3F" w:rsidP="00374302">
                  <w:pPr>
                    <w:tabs>
                      <w:tab w:val="left" w:pos="426"/>
                    </w:tabs>
                    <w:spacing w:after="0" w:line="240" w:lineRule="auto"/>
                    <w:ind w:left="567"/>
                  </w:pPr>
                  <w:r>
                    <w:rPr>
                      <w:rFonts w:ascii="Cambria" w:hAnsi="Cambria" w:cs="Cambria"/>
                      <w:b/>
                      <w:bCs/>
                    </w:rPr>
                    <w:t xml:space="preserve">                         122 41  ΑΙΓΑΛΕΩ                 </w:t>
                  </w:r>
                </w:p>
                <w:p w:rsidR="003A6C3F" w:rsidRDefault="003A6C3F" w:rsidP="00374302">
                  <w:pPr>
                    <w:tabs>
                      <w:tab w:val="left" w:pos="426"/>
                    </w:tabs>
                    <w:spacing w:after="0" w:line="240" w:lineRule="auto"/>
                    <w:ind w:left="567"/>
                    <w:rPr>
                      <w:rFonts w:ascii="Cambria" w:hAnsi="Cambria" w:cs="Cambria"/>
                      <w:b/>
                      <w:bCs/>
                    </w:rPr>
                  </w:pPr>
                  <w:r>
                    <w:rPr>
                      <w:rFonts w:ascii="Cambria" w:hAnsi="Cambria" w:cs="Cambria"/>
                      <w:b/>
                      <w:bCs/>
                    </w:rPr>
                    <w:t>Πληροφορίες:  Ελένη Νιάρχου</w:t>
                  </w:r>
                </w:p>
                <w:p w:rsidR="003A6C3F" w:rsidRDefault="003A6C3F" w:rsidP="00374302">
                  <w:pPr>
                    <w:tabs>
                      <w:tab w:val="left" w:pos="426"/>
                    </w:tabs>
                    <w:spacing w:after="0" w:line="240" w:lineRule="auto"/>
                    <w:ind w:left="567"/>
                    <w:rPr>
                      <w:rFonts w:ascii="Cambria" w:hAnsi="Cambria" w:cs="Cambria"/>
                      <w:b/>
                      <w:bCs/>
                    </w:rPr>
                  </w:pPr>
                  <w:r>
                    <w:rPr>
                      <w:rFonts w:ascii="Cambria" w:hAnsi="Cambria" w:cs="Cambria"/>
                      <w:b/>
                      <w:bCs/>
                    </w:rPr>
                    <w:t xml:space="preserve">                                Μαρία Μαγαλιού</w:t>
                  </w:r>
                </w:p>
                <w:p w:rsidR="003A6C3F" w:rsidRDefault="003A6C3F" w:rsidP="00374302">
                  <w:pPr>
                    <w:tabs>
                      <w:tab w:val="left" w:pos="426"/>
                    </w:tabs>
                    <w:spacing w:after="0" w:line="240" w:lineRule="auto"/>
                    <w:ind w:left="567"/>
                  </w:pPr>
                  <w:r>
                    <w:rPr>
                      <w:rFonts w:ascii="Cambria" w:hAnsi="Cambria" w:cs="Cambria"/>
                      <w:b/>
                      <w:bCs/>
                    </w:rPr>
                    <w:t xml:space="preserve">                                Παναγιώτης Πήλιουρας</w:t>
                  </w:r>
                </w:p>
                <w:p w:rsidR="003A6C3F" w:rsidRPr="00974E46" w:rsidRDefault="003A6C3F" w:rsidP="00374302">
                  <w:pPr>
                    <w:tabs>
                      <w:tab w:val="left" w:pos="426"/>
                    </w:tabs>
                    <w:spacing w:after="0" w:line="240" w:lineRule="auto"/>
                    <w:ind w:left="567"/>
                  </w:pPr>
                  <w:r>
                    <w:rPr>
                      <w:rFonts w:ascii="Cambria" w:hAnsi="Cambria" w:cs="Cambria"/>
                      <w:b/>
                      <w:bCs/>
                    </w:rPr>
                    <w:t>Τηλέφωνο</w:t>
                  </w:r>
                  <w:r w:rsidRPr="00974E46">
                    <w:rPr>
                      <w:rFonts w:ascii="Cambria" w:hAnsi="Cambria" w:cs="Cambria"/>
                      <w:b/>
                      <w:bCs/>
                    </w:rPr>
                    <w:t xml:space="preserve">: 2105447966                                                                            </w:t>
                  </w:r>
                </w:p>
                <w:p w:rsidR="003A6C3F" w:rsidRPr="00B343BB" w:rsidRDefault="003A6C3F" w:rsidP="00374302">
                  <w:pPr>
                    <w:tabs>
                      <w:tab w:val="left" w:pos="426"/>
                    </w:tabs>
                    <w:spacing w:after="0" w:line="240" w:lineRule="auto"/>
                    <w:ind w:left="567"/>
                    <w:rPr>
                      <w:lang w:val="en-US"/>
                    </w:rPr>
                  </w:pPr>
                  <w:r>
                    <w:rPr>
                      <w:rFonts w:ascii="Cambria" w:hAnsi="Cambria" w:cs="Cambria"/>
                      <w:b/>
                      <w:bCs/>
                      <w:lang w:val="en-US"/>
                    </w:rPr>
                    <w:t>Fax :</w:t>
                  </w:r>
                  <w:r>
                    <w:rPr>
                      <w:rFonts w:ascii="Cambria" w:hAnsi="Cambria" w:cs="Calibri"/>
                      <w:b/>
                      <w:bCs/>
                      <w:lang w:val="en-US"/>
                    </w:rPr>
                    <w:t xml:space="preserve"> 2105614093</w:t>
                  </w:r>
                </w:p>
                <w:p w:rsidR="003A6C3F" w:rsidRPr="00D71CF0" w:rsidRDefault="003A6C3F" w:rsidP="00374302">
                  <w:pPr>
                    <w:tabs>
                      <w:tab w:val="left" w:pos="426"/>
                    </w:tabs>
                    <w:spacing w:after="0" w:line="240" w:lineRule="auto"/>
                    <w:ind w:left="567"/>
                    <w:rPr>
                      <w:lang w:val="en-US"/>
                    </w:rPr>
                  </w:pPr>
                  <w:r>
                    <w:rPr>
                      <w:rFonts w:ascii="Cambria" w:hAnsi="Cambria" w:cs="Cambria"/>
                      <w:b/>
                      <w:bCs/>
                      <w:lang w:val="en-US"/>
                    </w:rPr>
                    <w:t>e-mail:</w:t>
                  </w:r>
                  <w:r>
                    <w:rPr>
                      <w:rFonts w:ascii="Cambria" w:hAnsi="Cambria" w:cs="Cambria"/>
                      <w:lang w:val="en-US"/>
                    </w:rPr>
                    <w:t xml:space="preserve"> </w:t>
                  </w:r>
                  <w:hyperlink r:id="rId6" w:history="1">
                    <w:r>
                      <w:rPr>
                        <w:rStyle w:val="Hyperlink"/>
                        <w:rFonts w:ascii="Cambria" w:hAnsi="Cambria" w:cs="Cambria"/>
                        <w:lang w:val="en-US"/>
                      </w:rPr>
                      <w:t>elniarchou@gmail.com</w:t>
                    </w:r>
                  </w:hyperlink>
                  <w:r w:rsidRPr="00D71CF0">
                    <w:rPr>
                      <w:lang w:val="en-US"/>
                    </w:rPr>
                    <w:t>,</w:t>
                  </w:r>
                </w:p>
                <w:p w:rsidR="003A6C3F" w:rsidRPr="00374302" w:rsidRDefault="003A6C3F" w:rsidP="00374302">
                  <w:pPr>
                    <w:tabs>
                      <w:tab w:val="left" w:pos="426"/>
                    </w:tabs>
                    <w:spacing w:after="0" w:line="240" w:lineRule="auto"/>
                    <w:ind w:left="567"/>
                    <w:rPr>
                      <w:lang w:val="en-US"/>
                    </w:rPr>
                  </w:pPr>
                  <w:r w:rsidRPr="00D71CF0">
                    <w:rPr>
                      <w:lang w:val="en-US"/>
                    </w:rPr>
                    <w:t xml:space="preserve">               </w:t>
                  </w:r>
                  <w:hyperlink r:id="rId7" w:history="1">
                    <w:r w:rsidRPr="005C623A">
                      <w:rPr>
                        <w:rStyle w:val="Hyperlink"/>
                        <w:lang w:val="en-US"/>
                      </w:rPr>
                      <w:t>ppiliour@gmail.com</w:t>
                    </w:r>
                  </w:hyperlink>
                </w:p>
                <w:p w:rsidR="003A6C3F" w:rsidRDefault="003A6C3F" w:rsidP="00374302">
                  <w:pPr>
                    <w:tabs>
                      <w:tab w:val="left" w:pos="426"/>
                    </w:tabs>
                    <w:spacing w:after="0" w:line="240" w:lineRule="auto"/>
                    <w:ind w:left="567"/>
                    <w:rPr>
                      <w:lang w:val="en-US"/>
                    </w:rPr>
                  </w:pPr>
                  <w:r w:rsidRPr="00374302">
                    <w:rPr>
                      <w:lang w:val="en-US"/>
                    </w:rPr>
                    <w:t xml:space="preserve">               </w:t>
                  </w:r>
                  <w:hyperlink r:id="rId8" w:history="1">
                    <w:r w:rsidRPr="005C623A">
                      <w:rPr>
                        <w:rStyle w:val="Hyperlink"/>
                        <w:lang w:val="en-US"/>
                      </w:rPr>
                      <w:t>marmagaliou</w:t>
                    </w:r>
                    <w:r w:rsidRPr="00D71CF0">
                      <w:rPr>
                        <w:rStyle w:val="Hyperlink"/>
                        <w:lang w:val="en-US"/>
                      </w:rPr>
                      <w:t>@</w:t>
                    </w:r>
                    <w:r w:rsidRPr="005C623A">
                      <w:rPr>
                        <w:rStyle w:val="Hyperlink"/>
                        <w:lang w:val="en-US"/>
                      </w:rPr>
                      <w:t>gmail</w:t>
                    </w:r>
                    <w:r w:rsidRPr="00D71CF0">
                      <w:rPr>
                        <w:rStyle w:val="Hyperlink"/>
                        <w:lang w:val="en-US"/>
                      </w:rPr>
                      <w:t>.</w:t>
                    </w:r>
                    <w:r w:rsidRPr="005C623A">
                      <w:rPr>
                        <w:rStyle w:val="Hyperlink"/>
                        <w:lang w:val="en-US"/>
                      </w:rPr>
                      <w:t>com</w:t>
                    </w:r>
                  </w:hyperlink>
                  <w:r>
                    <w:rPr>
                      <w:lang w:val="en-US"/>
                    </w:rPr>
                    <w:t xml:space="preserve"> </w:t>
                  </w:r>
                </w:p>
                <w:p w:rsidR="003A6C3F" w:rsidRPr="00D71CF0" w:rsidRDefault="003A6C3F" w:rsidP="00374302">
                  <w:pPr>
                    <w:tabs>
                      <w:tab w:val="left" w:pos="426"/>
                    </w:tabs>
                    <w:spacing w:after="0" w:line="240" w:lineRule="auto"/>
                    <w:ind w:left="567"/>
                    <w:rPr>
                      <w:rFonts w:ascii="Cambria" w:hAnsi="Cambria" w:cs="Cambria"/>
                      <w:b/>
                      <w:bCs/>
                      <w:lang w:val="en-US"/>
                    </w:rPr>
                  </w:pPr>
                  <w:r>
                    <w:rPr>
                      <w:lang w:val="en-US"/>
                    </w:rPr>
                    <w:t xml:space="preserve"> </w:t>
                  </w:r>
                  <w:r w:rsidRPr="00D71CF0">
                    <w:rPr>
                      <w:lang w:val="en-US"/>
                    </w:rPr>
                    <w:t xml:space="preserve">   </w:t>
                  </w:r>
                </w:p>
              </w:txbxContent>
            </v:textbox>
          </v:shape>
        </w:pict>
      </w:r>
    </w:p>
    <w:p w:rsidR="003A6C3F" w:rsidRDefault="003A6C3F" w:rsidP="00E013DB">
      <w:pPr>
        <w:jc w:val="center"/>
        <w:rPr>
          <w:rFonts w:ascii="Cambria" w:hAnsi="Cambria"/>
          <w:b/>
          <w:sz w:val="24"/>
          <w:szCs w:val="24"/>
        </w:rPr>
      </w:pPr>
    </w:p>
    <w:p w:rsidR="003A6C3F" w:rsidRDefault="003A6C3F" w:rsidP="006419E7">
      <w:pPr>
        <w:spacing w:after="0"/>
        <w:jc w:val="center"/>
        <w:rPr>
          <w:rFonts w:ascii="Cambria" w:hAnsi="Cambria"/>
          <w:b/>
          <w:sz w:val="24"/>
          <w:szCs w:val="24"/>
        </w:rPr>
      </w:pPr>
    </w:p>
    <w:p w:rsidR="003A6C3F" w:rsidRDefault="003A6C3F" w:rsidP="006419E7">
      <w:pPr>
        <w:spacing w:after="0"/>
        <w:jc w:val="center"/>
        <w:rPr>
          <w:rFonts w:ascii="Cambria" w:hAnsi="Cambria"/>
          <w:b/>
          <w:sz w:val="24"/>
          <w:szCs w:val="24"/>
        </w:rPr>
      </w:pPr>
    </w:p>
    <w:p w:rsidR="003A6C3F" w:rsidRDefault="003A6C3F" w:rsidP="006419E7">
      <w:pPr>
        <w:spacing w:after="0"/>
        <w:jc w:val="center"/>
        <w:rPr>
          <w:rFonts w:ascii="Cambria" w:hAnsi="Cambria"/>
          <w:b/>
          <w:sz w:val="24"/>
          <w:szCs w:val="24"/>
        </w:rPr>
      </w:pPr>
    </w:p>
    <w:p w:rsidR="003A6C3F" w:rsidRDefault="003A6C3F" w:rsidP="00283C5E">
      <w:pPr>
        <w:spacing w:after="0"/>
        <w:ind w:left="-284"/>
        <w:jc w:val="center"/>
        <w:rPr>
          <w:rFonts w:ascii="Cambria" w:hAnsi="Cambria"/>
          <w:b/>
          <w:sz w:val="24"/>
          <w:szCs w:val="24"/>
        </w:rPr>
      </w:pPr>
    </w:p>
    <w:p w:rsidR="003A6C3F" w:rsidRDefault="003A6C3F" w:rsidP="00283C5E">
      <w:pPr>
        <w:spacing w:after="0"/>
        <w:ind w:left="-284"/>
        <w:jc w:val="center"/>
        <w:rPr>
          <w:rFonts w:ascii="Cambria" w:hAnsi="Cambria"/>
          <w:b/>
          <w:sz w:val="24"/>
          <w:szCs w:val="24"/>
        </w:rPr>
      </w:pPr>
    </w:p>
    <w:p w:rsidR="003A6C3F" w:rsidRDefault="003A6C3F" w:rsidP="000C2793">
      <w:pPr>
        <w:spacing w:after="0"/>
        <w:jc w:val="center"/>
        <w:rPr>
          <w:rFonts w:ascii="Cambria" w:hAnsi="Cambria" w:cs="Cambria"/>
          <w:b/>
          <w:spacing w:val="30"/>
          <w:sz w:val="24"/>
          <w:szCs w:val="24"/>
          <w:lang w:eastAsia="zh-CN"/>
        </w:rPr>
      </w:pPr>
    </w:p>
    <w:p w:rsidR="003A6C3F" w:rsidRDefault="003A6C3F" w:rsidP="00B279E1">
      <w:pPr>
        <w:spacing w:after="0" w:line="240" w:lineRule="auto"/>
        <w:jc w:val="center"/>
        <w:rPr>
          <w:rFonts w:ascii="Cambria" w:hAnsi="Cambria" w:cs="Cambria"/>
          <w:b/>
          <w:spacing w:val="30"/>
          <w:sz w:val="24"/>
          <w:szCs w:val="24"/>
          <w:lang w:eastAsia="zh-CN"/>
        </w:rPr>
      </w:pPr>
      <w:r w:rsidRPr="00283C5E">
        <w:rPr>
          <w:rFonts w:ascii="Cambria" w:hAnsi="Cambria" w:cs="Cambria"/>
          <w:b/>
          <w:spacing w:val="30"/>
          <w:sz w:val="24"/>
          <w:szCs w:val="24"/>
          <w:lang w:eastAsia="zh-CN"/>
        </w:rPr>
        <w:t xml:space="preserve">Θέμα:  </w:t>
      </w:r>
      <w:r>
        <w:rPr>
          <w:rFonts w:ascii="Cambria" w:hAnsi="Cambria" w:cs="Cambria"/>
          <w:b/>
          <w:spacing w:val="30"/>
          <w:sz w:val="24"/>
          <w:szCs w:val="24"/>
          <w:lang w:eastAsia="zh-CN"/>
        </w:rPr>
        <w:t>«</w:t>
      </w:r>
      <w:r w:rsidRPr="00283C5E">
        <w:rPr>
          <w:rFonts w:ascii="Cambria" w:hAnsi="Cambria" w:cs="Cambria"/>
          <w:b/>
          <w:spacing w:val="30"/>
          <w:sz w:val="24"/>
          <w:szCs w:val="24"/>
          <w:lang w:eastAsia="zh-CN"/>
        </w:rPr>
        <w:t xml:space="preserve">Εκπαιδευτικές δράσεις </w:t>
      </w:r>
      <w:r>
        <w:rPr>
          <w:rFonts w:ascii="Cambria" w:hAnsi="Cambria" w:cs="Cambria"/>
          <w:b/>
          <w:spacing w:val="30"/>
          <w:sz w:val="24"/>
          <w:szCs w:val="24"/>
          <w:lang w:eastAsia="zh-CN"/>
        </w:rPr>
        <w:t xml:space="preserve">στα </w:t>
      </w:r>
      <w:r w:rsidRPr="00C52AE5">
        <w:rPr>
          <w:rFonts w:ascii="Cambria" w:hAnsi="Cambria" w:cs="Cambria"/>
          <w:b/>
          <w:spacing w:val="30"/>
          <w:sz w:val="24"/>
          <w:szCs w:val="24"/>
          <w:lang w:eastAsia="zh-CN"/>
        </w:rPr>
        <w:t>σ</w:t>
      </w:r>
      <w:r>
        <w:rPr>
          <w:rFonts w:ascii="Cambria" w:hAnsi="Cambria" w:cs="Cambria"/>
          <w:b/>
          <w:spacing w:val="30"/>
          <w:sz w:val="24"/>
          <w:szCs w:val="24"/>
          <w:lang w:eastAsia="zh-CN"/>
        </w:rPr>
        <w:t xml:space="preserve">χολεία του Αιγάλεω με θέμα τη </w:t>
      </w:r>
      <w:r w:rsidRPr="000C2793">
        <w:rPr>
          <w:rFonts w:ascii="Cambria" w:hAnsi="Cambria" w:cs="Cambria"/>
          <w:b/>
          <w:spacing w:val="30"/>
          <w:sz w:val="24"/>
          <w:szCs w:val="24"/>
          <w:lang w:eastAsia="zh-CN"/>
        </w:rPr>
        <w:t>Μικρασιατική Καταστροφή</w:t>
      </w:r>
      <w:r>
        <w:rPr>
          <w:rFonts w:ascii="Cambria" w:hAnsi="Cambria" w:cs="Cambria"/>
          <w:b/>
          <w:spacing w:val="30"/>
          <w:sz w:val="24"/>
          <w:szCs w:val="24"/>
          <w:lang w:eastAsia="zh-CN"/>
        </w:rPr>
        <w:t xml:space="preserve"> και προτεινόμενες δράσεις και εκπαιδευτικό υλικό»</w:t>
      </w:r>
    </w:p>
    <w:p w:rsidR="003A6C3F" w:rsidRDefault="003A6C3F" w:rsidP="000C2793">
      <w:pPr>
        <w:spacing w:after="0"/>
        <w:jc w:val="center"/>
        <w:rPr>
          <w:rFonts w:ascii="Cambria" w:hAnsi="Cambria" w:cs="Cambria"/>
          <w:b/>
          <w:spacing w:val="30"/>
          <w:sz w:val="24"/>
          <w:szCs w:val="24"/>
          <w:lang w:eastAsia="zh-CN"/>
        </w:rPr>
      </w:pPr>
    </w:p>
    <w:p w:rsidR="003A6C3F" w:rsidRPr="006A7004" w:rsidRDefault="003A6C3F" w:rsidP="00FC3A5D">
      <w:pPr>
        <w:spacing w:after="240"/>
        <w:ind w:left="-426" w:right="-382" w:firstLine="720"/>
        <w:jc w:val="both"/>
        <w:rPr>
          <w:rFonts w:ascii="Cambria" w:hAnsi="Cambria"/>
          <w:sz w:val="24"/>
          <w:szCs w:val="24"/>
        </w:rPr>
      </w:pPr>
      <w:r w:rsidRPr="00C63E76">
        <w:rPr>
          <w:rFonts w:ascii="Cambria" w:hAnsi="Cambria"/>
          <w:sz w:val="24"/>
          <w:szCs w:val="24"/>
        </w:rPr>
        <w:t xml:space="preserve">Η </w:t>
      </w:r>
      <w:r w:rsidRPr="00C63E76">
        <w:rPr>
          <w:rFonts w:ascii="Cambria" w:hAnsi="Cambria"/>
          <w:b/>
          <w:sz w:val="24"/>
          <w:szCs w:val="24"/>
        </w:rPr>
        <w:t>Διεύθυνση Π.Ε. Γ΄ Αθήνας</w:t>
      </w:r>
      <w:r w:rsidRPr="00C63E76">
        <w:rPr>
          <w:rFonts w:ascii="Cambria" w:hAnsi="Cambria"/>
          <w:sz w:val="24"/>
          <w:szCs w:val="24"/>
        </w:rPr>
        <w:t xml:space="preserve"> δια </w:t>
      </w:r>
      <w:r>
        <w:rPr>
          <w:rFonts w:ascii="Cambria" w:hAnsi="Cambria"/>
          <w:sz w:val="24"/>
          <w:szCs w:val="24"/>
        </w:rPr>
        <w:t>των Υπευθύνων Σχολικών Δραστηριοτήτων</w:t>
      </w:r>
      <w:r w:rsidRPr="00C63E76">
        <w:rPr>
          <w:rFonts w:ascii="Cambria" w:hAnsi="Cambria"/>
          <w:sz w:val="24"/>
          <w:szCs w:val="24"/>
        </w:rPr>
        <w:t xml:space="preserve"> σε συνεργασία με τον </w:t>
      </w:r>
      <w:r w:rsidRPr="00C63E76">
        <w:rPr>
          <w:rFonts w:ascii="Cambria" w:hAnsi="Cambria"/>
          <w:b/>
          <w:sz w:val="24"/>
          <w:szCs w:val="24"/>
        </w:rPr>
        <w:t xml:space="preserve">Δήμο </w:t>
      </w:r>
      <w:r>
        <w:rPr>
          <w:rFonts w:ascii="Cambria" w:hAnsi="Cambria"/>
          <w:b/>
          <w:sz w:val="24"/>
          <w:szCs w:val="24"/>
        </w:rPr>
        <w:t>Αιγάλεω</w:t>
      </w:r>
      <w:r w:rsidRPr="00C63E76">
        <w:rPr>
          <w:rFonts w:ascii="Cambria" w:hAnsi="Cambria"/>
          <w:sz w:val="24"/>
          <w:szCs w:val="24"/>
        </w:rPr>
        <w:t xml:space="preserve"> και το </w:t>
      </w:r>
      <w:r w:rsidRPr="00537266">
        <w:rPr>
          <w:rFonts w:ascii="Cambria" w:hAnsi="Cambria"/>
          <w:b/>
          <w:sz w:val="24"/>
          <w:szCs w:val="24"/>
        </w:rPr>
        <w:t>Μουσείο Μικρασιατικού Πολιτισμού Αιγάλεω</w:t>
      </w:r>
      <w:r w:rsidRPr="00C63E76">
        <w:rPr>
          <w:rFonts w:ascii="Cambria" w:hAnsi="Cambria"/>
          <w:sz w:val="24"/>
          <w:szCs w:val="24"/>
        </w:rPr>
        <w:t xml:space="preserve">, </w:t>
      </w:r>
      <w:r>
        <w:rPr>
          <w:rFonts w:ascii="Cambria" w:hAnsi="Cambria"/>
          <w:sz w:val="24"/>
          <w:szCs w:val="24"/>
        </w:rPr>
        <w:t xml:space="preserve">διοργανώνουν </w:t>
      </w:r>
      <w:r w:rsidRPr="00C63E76">
        <w:rPr>
          <w:rFonts w:ascii="Cambria" w:hAnsi="Cambria"/>
          <w:sz w:val="24"/>
          <w:szCs w:val="24"/>
        </w:rPr>
        <w:t xml:space="preserve">εκπαιδευτικές δράσεις για </w:t>
      </w:r>
      <w:r w:rsidRPr="00537266">
        <w:rPr>
          <w:rFonts w:ascii="Cambria" w:hAnsi="Cambria"/>
          <w:sz w:val="24"/>
          <w:szCs w:val="24"/>
        </w:rPr>
        <w:t xml:space="preserve">τους μαθητές </w:t>
      </w:r>
      <w:r>
        <w:rPr>
          <w:rFonts w:ascii="Cambria" w:hAnsi="Cambria"/>
          <w:sz w:val="24"/>
          <w:szCs w:val="24"/>
        </w:rPr>
        <w:t>των Δημοτικών Σχολείων και Νηπιαγωγείων του Δήμου Αιγάλεω,</w:t>
      </w:r>
      <w:r w:rsidRPr="00537266">
        <w:rPr>
          <w:rFonts w:ascii="Cambria" w:hAnsi="Cambria"/>
          <w:sz w:val="24"/>
          <w:szCs w:val="24"/>
        </w:rPr>
        <w:t xml:space="preserve"> με </w:t>
      </w:r>
      <w:r>
        <w:rPr>
          <w:rFonts w:ascii="Cambria" w:hAnsi="Cambria"/>
          <w:sz w:val="24"/>
          <w:szCs w:val="24"/>
        </w:rPr>
        <w:t xml:space="preserve">θέμα : </w:t>
      </w:r>
    </w:p>
    <w:p w:rsidR="003A6C3F" w:rsidRPr="00537266" w:rsidRDefault="003A6C3F" w:rsidP="00FC3A5D">
      <w:pPr>
        <w:pBdr>
          <w:top w:val="single" w:sz="4" w:space="1" w:color="auto"/>
          <w:left w:val="single" w:sz="4" w:space="4" w:color="auto"/>
          <w:bottom w:val="single" w:sz="4" w:space="1" w:color="auto"/>
          <w:right w:val="single" w:sz="4" w:space="4" w:color="auto"/>
        </w:pBdr>
        <w:spacing w:after="240"/>
        <w:ind w:left="-426" w:right="-382"/>
        <w:jc w:val="center"/>
        <w:rPr>
          <w:rFonts w:ascii="Cambria" w:hAnsi="Cambria" w:cs="Cambria"/>
          <w:b/>
          <w:color w:val="943634"/>
          <w:spacing w:val="30"/>
          <w:sz w:val="24"/>
          <w:szCs w:val="24"/>
          <w:lang w:eastAsia="zh-CN"/>
        </w:rPr>
      </w:pPr>
      <w:r w:rsidRPr="00537266">
        <w:rPr>
          <w:rFonts w:ascii="Cambria" w:hAnsi="Cambria" w:cs="Cambria"/>
          <w:b/>
          <w:color w:val="943634"/>
          <w:spacing w:val="30"/>
          <w:sz w:val="24"/>
          <w:szCs w:val="24"/>
          <w:lang w:eastAsia="zh-CN"/>
        </w:rPr>
        <w:t>«Μνήμες και αντικείμενα από τη Μικρά Ασία ταξιδεύουν  στα σχολεία του Αιγάλεω»</w:t>
      </w:r>
    </w:p>
    <w:p w:rsidR="003A6C3F" w:rsidRPr="00B279E1" w:rsidRDefault="003A6C3F" w:rsidP="00FC3A5D">
      <w:pPr>
        <w:pStyle w:val="NormalWeb"/>
        <w:spacing w:before="0" w:beforeAutospacing="0" w:after="240" w:afterAutospacing="0" w:line="276" w:lineRule="auto"/>
        <w:ind w:left="-426" w:right="-382" w:firstLine="720"/>
        <w:jc w:val="both"/>
        <w:rPr>
          <w:rFonts w:ascii="Cambria" w:hAnsi="Cambria"/>
          <w:strike/>
          <w:lang w:eastAsia="en-US"/>
        </w:rPr>
      </w:pPr>
      <w:r>
        <w:rPr>
          <w:rFonts w:ascii="Cambria" w:hAnsi="Cambria"/>
          <w:lang w:eastAsia="en-US"/>
        </w:rPr>
        <w:t>Με αφετηρία την πεποίθηση ότι η</w:t>
      </w:r>
      <w:r w:rsidRPr="000C2793">
        <w:rPr>
          <w:rFonts w:ascii="Cambria" w:hAnsi="Cambria"/>
          <w:lang w:eastAsia="en-US"/>
        </w:rPr>
        <w:t xml:space="preserve"> Μικρασιατικ</w:t>
      </w:r>
      <w:r>
        <w:rPr>
          <w:rFonts w:ascii="Cambria" w:hAnsi="Cambria"/>
          <w:lang w:eastAsia="en-US"/>
        </w:rPr>
        <w:t>ή καταστροφή</w:t>
      </w:r>
      <w:r w:rsidRPr="000C2793">
        <w:rPr>
          <w:rFonts w:ascii="Cambria" w:hAnsi="Cambria"/>
          <w:lang w:eastAsia="en-US"/>
        </w:rPr>
        <w:t xml:space="preserve"> επηρέασε και </w:t>
      </w:r>
      <w:r w:rsidRPr="00B279E1">
        <w:rPr>
          <w:rFonts w:ascii="Cambria" w:hAnsi="Cambria"/>
          <w:lang w:eastAsia="en-US"/>
        </w:rPr>
        <w:t xml:space="preserve">διαμόρφωσε τον χαρακτήρα της σύγχρονης ελληνικής πραγματικότητας, τις παραδόσεις και τη συλλογική μνήμη του τόπου μας, αλλά και όλου του λαού μας,  οι προτεινόμενες δράσεις επιδιώκουν την ανάπτυξη της ιστορικής σκέψης και συνείδησης των μαθητών, καθώς και τη  γόνιμη και ουσιαστική επαφή µε τα πολιτιστικά στοιχεία που μετάγγισαν στον ελληνικό χώρο οι Μικρασιάτες πρόσφυγες. Ένας επιπλέον σημαντικός στόχος των δράσεων είναι να γνωρίσουν οι μαθητές τα προβλήµατα αποκατάστασης και ενσωµάτωσης των μικρασιατών προσφύγων στον ελλαδικό χώρο, γεγονός που θα συμβάλει στην ανάπτυξη ενσυναίσθησης απέναντι στους μετανάστες και τους πρόσφυγες της σύγχρονης πολυπολιτισμικής κοινωνίας και στην υιοθέτηση μίας ανθρωποκεντρικής προσέγγισης απέναντί τους.  </w:t>
      </w:r>
    </w:p>
    <w:p w:rsidR="003A6C3F" w:rsidRDefault="003A6C3F" w:rsidP="00FC3A5D">
      <w:pPr>
        <w:spacing w:after="240"/>
        <w:ind w:left="-425" w:right="-380" w:firstLine="720"/>
        <w:jc w:val="both"/>
        <w:rPr>
          <w:rFonts w:ascii="Cambria" w:hAnsi="Cambria"/>
          <w:sz w:val="24"/>
          <w:szCs w:val="24"/>
        </w:rPr>
      </w:pPr>
      <w:r w:rsidRPr="00C52AE5">
        <w:rPr>
          <w:rFonts w:ascii="Cambria" w:hAnsi="Cambria"/>
          <w:sz w:val="24"/>
          <w:szCs w:val="24"/>
        </w:rPr>
        <w:t>Παρακαλούνται οι Δ/ντές των σχολικών μονάδων να ενημερώσουν σχετικά τους εκπα</w:t>
      </w:r>
      <w:r>
        <w:rPr>
          <w:rFonts w:ascii="Cambria" w:hAnsi="Cambria"/>
          <w:sz w:val="24"/>
          <w:szCs w:val="24"/>
        </w:rPr>
        <w:t>ι</w:t>
      </w:r>
      <w:r w:rsidRPr="00C52AE5">
        <w:rPr>
          <w:rFonts w:ascii="Cambria" w:hAnsi="Cambria"/>
          <w:sz w:val="24"/>
          <w:szCs w:val="24"/>
        </w:rPr>
        <w:t>δευτικούς.</w:t>
      </w:r>
    </w:p>
    <w:p w:rsidR="003A6C3F" w:rsidRDefault="003A6C3F" w:rsidP="00FC3A5D">
      <w:pPr>
        <w:spacing w:after="0"/>
        <w:jc w:val="both"/>
        <w:rPr>
          <w:rFonts w:ascii="Cambria" w:hAnsi="Cambria" w:cs="Cambria"/>
          <w:b/>
          <w:sz w:val="24"/>
          <w:szCs w:val="24"/>
        </w:rPr>
      </w:pPr>
      <w:r>
        <w:rPr>
          <w:rFonts w:ascii="Cambria" w:hAnsi="Cambria" w:cs="Cambria"/>
          <w:b/>
          <w:sz w:val="24"/>
          <w:szCs w:val="24"/>
        </w:rPr>
        <w:t>Η Υπεύθυνη Περιβαλλοντικής Εκπαίδευσης:  Ελένη Νιάρχου</w:t>
      </w:r>
    </w:p>
    <w:p w:rsidR="003A6C3F" w:rsidRDefault="003A6C3F" w:rsidP="00FC3A5D">
      <w:pPr>
        <w:spacing w:after="0"/>
        <w:jc w:val="both"/>
        <w:rPr>
          <w:rFonts w:ascii="Cambria" w:hAnsi="Cambria" w:cs="Cambria"/>
          <w:b/>
          <w:sz w:val="24"/>
          <w:szCs w:val="24"/>
        </w:rPr>
      </w:pPr>
      <w:r>
        <w:rPr>
          <w:rFonts w:ascii="Cambria" w:hAnsi="Cambria" w:cs="Cambria"/>
          <w:b/>
          <w:sz w:val="24"/>
          <w:szCs w:val="24"/>
        </w:rPr>
        <w:t>Ο Υπεύθυνος Αγωγής Υγείας: Παναγιώτης Πήλιουρας</w:t>
      </w:r>
    </w:p>
    <w:p w:rsidR="003A6C3F" w:rsidRDefault="003A6C3F" w:rsidP="00FC3A5D">
      <w:pPr>
        <w:spacing w:after="0"/>
        <w:jc w:val="both"/>
      </w:pPr>
      <w:r>
        <w:rPr>
          <w:rFonts w:ascii="Cambria" w:hAnsi="Cambria" w:cs="Cambria"/>
          <w:b/>
          <w:sz w:val="24"/>
          <w:szCs w:val="24"/>
        </w:rPr>
        <w:t>Η Υπεύθυνη Πολιτιστικών Θεμάτων: Μαρία Μαγαλιού</w:t>
      </w:r>
    </w:p>
    <w:p w:rsidR="003A6C3F" w:rsidRPr="00E013DB" w:rsidRDefault="003A6C3F" w:rsidP="00FC3A5D">
      <w:pPr>
        <w:ind w:firstLine="720"/>
        <w:jc w:val="both"/>
        <w:rPr>
          <w:rFonts w:ascii="Cambria" w:hAnsi="Cambria"/>
          <w:sz w:val="24"/>
          <w:szCs w:val="24"/>
        </w:rPr>
      </w:pPr>
      <w:r>
        <w:rPr>
          <w:noProof/>
          <w:lang w:eastAsia="el-GR"/>
        </w:rPr>
        <w:pict>
          <v:shape id="_x0000_s1029" type="#_x0000_t202" style="position:absolute;left:0;text-align:left;margin-left:225.15pt;margin-top:9.1pt;width:251.6pt;height:108.55pt;z-index:251659264;mso-wrap-distance-left:9.05pt;mso-wrap-distance-right:9.05pt" strokecolor="white">
            <v:fill color2="black"/>
            <v:stroke color2="black"/>
            <v:textbox>
              <w:txbxContent>
                <w:p w:rsidR="003A6C3F" w:rsidRDefault="003A6C3F" w:rsidP="00B279E1">
                  <w:pPr>
                    <w:spacing w:after="0"/>
                    <w:ind w:right="142"/>
                    <w:jc w:val="center"/>
                  </w:pPr>
                  <w:r>
                    <w:rPr>
                      <w:rFonts w:ascii="Cambria" w:hAnsi="Cambria" w:cs="Cambria"/>
                      <w:b/>
                      <w:sz w:val="24"/>
                      <w:szCs w:val="24"/>
                    </w:rPr>
                    <w:t>Ο Διευθυντής Εκπαίδευσης Π.Ε. Γ΄ Αθήνας</w:t>
                  </w:r>
                </w:p>
                <w:p w:rsidR="003A6C3F" w:rsidRDefault="003A6C3F" w:rsidP="00B279E1">
                  <w:pPr>
                    <w:spacing w:after="0"/>
                    <w:ind w:right="142"/>
                    <w:jc w:val="center"/>
                    <w:rPr>
                      <w:rFonts w:ascii="Cambria" w:hAnsi="Cambria" w:cs="Cambria"/>
                      <w:b/>
                      <w:sz w:val="24"/>
                      <w:szCs w:val="24"/>
                    </w:rPr>
                  </w:pPr>
                </w:p>
                <w:p w:rsidR="003A6C3F" w:rsidRPr="00B279E1" w:rsidRDefault="003A6C3F" w:rsidP="00B279E1">
                  <w:pPr>
                    <w:spacing w:after="0"/>
                    <w:ind w:right="142"/>
                    <w:jc w:val="center"/>
                    <w:rPr>
                      <w:rFonts w:ascii="Cambria" w:hAnsi="Cambria" w:cs="Cambria"/>
                      <w:b/>
                      <w:sz w:val="24"/>
                      <w:szCs w:val="24"/>
                    </w:rPr>
                  </w:pPr>
                </w:p>
                <w:p w:rsidR="003A6C3F" w:rsidRDefault="003A6C3F" w:rsidP="00B279E1">
                  <w:pPr>
                    <w:spacing w:after="0"/>
                    <w:ind w:right="142"/>
                    <w:jc w:val="center"/>
                  </w:pPr>
                  <w:r>
                    <w:rPr>
                      <w:rFonts w:ascii="Cambria" w:hAnsi="Cambria" w:cs="Cambria"/>
                      <w:b/>
                      <w:sz w:val="24"/>
                      <w:szCs w:val="24"/>
                    </w:rPr>
                    <w:t xml:space="preserve"> Αδάμ Στάμος</w:t>
                  </w:r>
                </w:p>
                <w:p w:rsidR="003A6C3F" w:rsidRDefault="003A6C3F" w:rsidP="00B279E1">
                  <w:pPr>
                    <w:spacing w:after="0"/>
                    <w:ind w:right="142"/>
                  </w:pPr>
                  <w:r>
                    <w:rPr>
                      <w:rFonts w:cs="Calibri"/>
                      <w:b/>
                      <w:sz w:val="24"/>
                      <w:szCs w:val="24"/>
                    </w:rPr>
                    <w:t xml:space="preserve">                                                                                                        </w:t>
                  </w:r>
                </w:p>
                <w:p w:rsidR="003A6C3F" w:rsidRDefault="003A6C3F" w:rsidP="00B279E1">
                  <w:pPr>
                    <w:spacing w:after="0"/>
                    <w:ind w:right="142"/>
                  </w:pPr>
                  <w:r>
                    <w:rPr>
                      <w:rFonts w:cs="Calibri"/>
                      <w:b/>
                      <w:sz w:val="24"/>
                      <w:szCs w:val="24"/>
                    </w:rPr>
                    <w:t xml:space="preserve">         </w:t>
                  </w:r>
                  <w:r>
                    <w:rPr>
                      <w:b/>
                      <w:sz w:val="24"/>
                      <w:szCs w:val="24"/>
                    </w:rPr>
                    <w:tab/>
                  </w:r>
                  <w:r>
                    <w:rPr>
                      <w:b/>
                      <w:sz w:val="24"/>
                      <w:szCs w:val="24"/>
                    </w:rPr>
                    <w:tab/>
                    <w:t xml:space="preserve">                                                        </w:t>
                  </w:r>
                </w:p>
                <w:p w:rsidR="003A6C3F" w:rsidRDefault="003A6C3F" w:rsidP="00B279E1">
                  <w:pPr>
                    <w:spacing w:after="0"/>
                    <w:ind w:right="142"/>
                  </w:pPr>
                  <w:r>
                    <w:rPr>
                      <w:rFonts w:cs="Calibri"/>
                      <w:b/>
                      <w:sz w:val="24"/>
                      <w:szCs w:val="24"/>
                    </w:rPr>
                    <w:t xml:space="preserve">                                                                                                   </w:t>
                  </w:r>
                </w:p>
                <w:p w:rsidR="003A6C3F" w:rsidRDefault="003A6C3F" w:rsidP="00B279E1">
                  <w:pPr>
                    <w:spacing w:after="0"/>
                    <w:ind w:right="142"/>
                  </w:pPr>
                  <w:r>
                    <w:rPr>
                      <w:rFonts w:cs="Calibri"/>
                      <w:b/>
                      <w:sz w:val="24"/>
                      <w:szCs w:val="24"/>
                    </w:rPr>
                    <w:t xml:space="preserve">                                                                                                        </w:t>
                  </w:r>
                  <w:r>
                    <w:rPr>
                      <w:b/>
                      <w:sz w:val="24"/>
                      <w:szCs w:val="24"/>
                    </w:rPr>
                    <w:t>Γεωργία Ψαρρά</w:t>
                  </w:r>
                </w:p>
                <w:p w:rsidR="003A6C3F" w:rsidRDefault="003A6C3F" w:rsidP="00B279E1">
                  <w:pPr>
                    <w:rPr>
                      <w:b/>
                      <w:sz w:val="24"/>
                      <w:szCs w:val="24"/>
                    </w:rPr>
                  </w:pPr>
                </w:p>
              </w:txbxContent>
            </v:textbox>
          </v:shape>
        </w:pict>
      </w:r>
    </w:p>
    <w:p w:rsidR="003A6C3F" w:rsidRPr="00E013DB" w:rsidRDefault="003A6C3F" w:rsidP="00FC3A5D">
      <w:pPr>
        <w:spacing w:after="0"/>
        <w:jc w:val="both"/>
        <w:rPr>
          <w:rFonts w:ascii="Cambria" w:hAnsi="Cambria"/>
          <w:sz w:val="24"/>
          <w:szCs w:val="24"/>
        </w:rPr>
      </w:pPr>
    </w:p>
    <w:p w:rsidR="003A6C3F" w:rsidRDefault="003A6C3F" w:rsidP="00FC3A5D">
      <w:pPr>
        <w:jc w:val="both"/>
        <w:rPr>
          <w:rFonts w:ascii="Cambria" w:hAnsi="Cambria"/>
          <w:sz w:val="24"/>
          <w:szCs w:val="24"/>
        </w:rPr>
      </w:pPr>
    </w:p>
    <w:p w:rsidR="003A6C3F" w:rsidRDefault="003A6C3F" w:rsidP="00FC3A5D">
      <w:pPr>
        <w:spacing w:after="0"/>
        <w:ind w:left="-426" w:right="45"/>
        <w:jc w:val="both"/>
        <w:rPr>
          <w:rFonts w:ascii="Cambria" w:hAnsi="Cambria"/>
          <w:b/>
          <w:sz w:val="24"/>
          <w:szCs w:val="24"/>
          <w:u w:val="single"/>
        </w:rPr>
      </w:pPr>
    </w:p>
    <w:p w:rsidR="003A6C3F" w:rsidRPr="006A7004" w:rsidRDefault="003A6C3F" w:rsidP="00FC3A5D">
      <w:pPr>
        <w:spacing w:after="0"/>
        <w:ind w:left="-426" w:right="45"/>
        <w:jc w:val="both"/>
        <w:rPr>
          <w:rFonts w:ascii="Cambria" w:hAnsi="Cambria"/>
          <w:b/>
          <w:sz w:val="24"/>
          <w:szCs w:val="24"/>
          <w:u w:val="single"/>
        </w:rPr>
      </w:pPr>
      <w:r w:rsidRPr="00B279E1">
        <w:rPr>
          <w:rFonts w:ascii="Cambria" w:hAnsi="Cambria"/>
          <w:b/>
          <w:sz w:val="24"/>
          <w:szCs w:val="24"/>
          <w:u w:val="single"/>
        </w:rPr>
        <w:t>Η δέσμη των δράσεων:</w:t>
      </w:r>
    </w:p>
    <w:p w:rsidR="003A6C3F" w:rsidRPr="006A7004" w:rsidRDefault="003A6C3F" w:rsidP="00FC3A5D">
      <w:pPr>
        <w:spacing w:after="0"/>
        <w:ind w:left="-426" w:right="45"/>
        <w:jc w:val="both"/>
        <w:rPr>
          <w:rFonts w:ascii="Cambria" w:hAnsi="Cambria"/>
          <w:b/>
          <w:sz w:val="24"/>
          <w:szCs w:val="24"/>
          <w:u w:val="single"/>
        </w:rPr>
      </w:pPr>
      <w:r>
        <w:rPr>
          <w:rFonts w:ascii="Cambria" w:hAnsi="Cambria"/>
          <w:b/>
          <w:sz w:val="24"/>
          <w:szCs w:val="24"/>
          <w:u w:val="single"/>
        </w:rPr>
        <w:t>Για τις τάξεις Δ΄, Ε΄ και ΣΤ΄</w:t>
      </w:r>
    </w:p>
    <w:p w:rsidR="003A6C3F" w:rsidRDefault="003A6C3F" w:rsidP="00FC3A5D">
      <w:pPr>
        <w:spacing w:after="0"/>
        <w:ind w:left="-425" w:right="45" w:firstLine="720"/>
        <w:jc w:val="both"/>
        <w:rPr>
          <w:rFonts w:ascii="Cambria" w:hAnsi="Cambria"/>
          <w:sz w:val="24"/>
          <w:szCs w:val="24"/>
        </w:rPr>
      </w:pPr>
      <w:r>
        <w:rPr>
          <w:rFonts w:ascii="Cambria" w:hAnsi="Cambria"/>
          <w:sz w:val="24"/>
          <w:szCs w:val="24"/>
        </w:rPr>
        <w:t xml:space="preserve">Μια </w:t>
      </w:r>
      <w:r w:rsidRPr="001A4F86">
        <w:rPr>
          <w:rFonts w:ascii="Cambria" w:hAnsi="Cambria"/>
          <w:b/>
          <w:sz w:val="24"/>
          <w:szCs w:val="24"/>
          <w:u w:val="single"/>
        </w:rPr>
        <w:t>κινητή έκθεση</w:t>
      </w:r>
      <w:r>
        <w:rPr>
          <w:rFonts w:ascii="Cambria" w:hAnsi="Cambria"/>
          <w:sz w:val="24"/>
          <w:szCs w:val="24"/>
        </w:rPr>
        <w:t xml:space="preserve"> με ε</w:t>
      </w:r>
      <w:r w:rsidRPr="00791109">
        <w:rPr>
          <w:rFonts w:ascii="Cambria" w:hAnsi="Cambria"/>
          <w:sz w:val="24"/>
          <w:szCs w:val="24"/>
        </w:rPr>
        <w:t xml:space="preserve">κθέματα του Μουσείου και των αποθηκών του θα </w:t>
      </w:r>
      <w:r w:rsidRPr="006C5F78">
        <w:rPr>
          <w:rFonts w:ascii="Cambria" w:hAnsi="Cambria"/>
          <w:sz w:val="24"/>
          <w:szCs w:val="24"/>
        </w:rPr>
        <w:t>μεταφέρονται στα σχολεία</w:t>
      </w:r>
      <w:r w:rsidRPr="00791109">
        <w:rPr>
          <w:rFonts w:ascii="Cambria" w:hAnsi="Cambria"/>
          <w:sz w:val="24"/>
          <w:szCs w:val="24"/>
        </w:rPr>
        <w:t xml:space="preserve"> </w:t>
      </w:r>
      <w:r>
        <w:rPr>
          <w:rFonts w:ascii="Cambria" w:hAnsi="Cambria"/>
          <w:sz w:val="24"/>
          <w:szCs w:val="24"/>
        </w:rPr>
        <w:t xml:space="preserve">για μικρό χρονικό διάστημα </w:t>
      </w:r>
      <w:r w:rsidRPr="00791109">
        <w:rPr>
          <w:rFonts w:ascii="Cambria" w:hAnsi="Cambria"/>
          <w:sz w:val="24"/>
          <w:szCs w:val="24"/>
        </w:rPr>
        <w:t xml:space="preserve">και θα προσφέρουν στους μικρούς μαθητές μια μοναδική </w:t>
      </w:r>
      <w:r w:rsidRPr="00374302">
        <w:rPr>
          <w:rFonts w:ascii="Cambria" w:hAnsi="Cambria"/>
          <w:sz w:val="24"/>
          <w:szCs w:val="24"/>
        </w:rPr>
        <w:t>εκπαιδευτική εμπειρία</w:t>
      </w:r>
      <w:r w:rsidRPr="00791109">
        <w:rPr>
          <w:rFonts w:ascii="Cambria" w:hAnsi="Cambria"/>
          <w:sz w:val="24"/>
          <w:szCs w:val="24"/>
        </w:rPr>
        <w:t xml:space="preserve"> στον δικό τους χώρο. Τα παιδιά αρχικά θα πληροφορούνται </w:t>
      </w:r>
      <w:r>
        <w:rPr>
          <w:rFonts w:ascii="Cambria" w:hAnsi="Cambria"/>
          <w:sz w:val="24"/>
          <w:szCs w:val="24"/>
        </w:rPr>
        <w:t xml:space="preserve">από τους εκπαιδευτικούς τους </w:t>
      </w:r>
      <w:r w:rsidRPr="00791109">
        <w:rPr>
          <w:rFonts w:ascii="Cambria" w:hAnsi="Cambria"/>
          <w:sz w:val="24"/>
          <w:szCs w:val="24"/>
        </w:rPr>
        <w:t xml:space="preserve">για ποικίλα εκθέματα </w:t>
      </w:r>
      <w:r>
        <w:rPr>
          <w:rFonts w:ascii="Cambria" w:hAnsi="Cambria"/>
          <w:sz w:val="24"/>
          <w:szCs w:val="24"/>
        </w:rPr>
        <w:t>και έπειτα θα</w:t>
      </w:r>
      <w:r w:rsidRPr="00791109">
        <w:rPr>
          <w:rFonts w:ascii="Cambria" w:hAnsi="Cambria"/>
          <w:sz w:val="24"/>
          <w:szCs w:val="24"/>
        </w:rPr>
        <w:t xml:space="preserve"> μπορούν να </w:t>
      </w:r>
      <w:r>
        <w:rPr>
          <w:rFonts w:ascii="Cambria" w:hAnsi="Cambria"/>
          <w:sz w:val="24"/>
          <w:szCs w:val="24"/>
        </w:rPr>
        <w:t xml:space="preserve">τα </w:t>
      </w:r>
      <w:r w:rsidRPr="00791109">
        <w:rPr>
          <w:rFonts w:ascii="Cambria" w:hAnsi="Cambria"/>
          <w:sz w:val="24"/>
          <w:szCs w:val="24"/>
        </w:rPr>
        <w:t>αγγίζουν</w:t>
      </w:r>
      <w:r w:rsidRPr="00374302">
        <w:rPr>
          <w:rFonts w:ascii="Cambria" w:hAnsi="Cambria"/>
          <w:sz w:val="24"/>
          <w:szCs w:val="24"/>
        </w:rPr>
        <w:t>, να τα περιεργάζονται και να</w:t>
      </w:r>
      <w:r>
        <w:rPr>
          <w:rFonts w:ascii="Cambria" w:hAnsi="Cambria"/>
          <w:sz w:val="24"/>
          <w:szCs w:val="24"/>
        </w:rPr>
        <w:t xml:space="preserve"> ανακαλύπτουν </w:t>
      </w:r>
      <w:r w:rsidRPr="00791109">
        <w:rPr>
          <w:rFonts w:ascii="Cambria" w:hAnsi="Cambria"/>
          <w:sz w:val="24"/>
          <w:szCs w:val="24"/>
        </w:rPr>
        <w:t>τις ιστορίες που κρύβονται πίσω από αυτά</w:t>
      </w:r>
      <w:r w:rsidRPr="006C5F78">
        <w:rPr>
          <w:rFonts w:ascii="Cambria" w:hAnsi="Cambria"/>
          <w:sz w:val="24"/>
          <w:szCs w:val="24"/>
        </w:rPr>
        <w:t xml:space="preserve">.  </w:t>
      </w:r>
      <w:r>
        <w:rPr>
          <w:rFonts w:ascii="Cambria" w:hAnsi="Cambria"/>
          <w:sz w:val="24"/>
          <w:szCs w:val="24"/>
        </w:rPr>
        <w:t xml:space="preserve">Προγραμματίζεται προσεχώς ενημερωτική-επιμορφωτική συνάντηση, κατά την οποία επιστήμονες ειδικευμένοι σε μουσειοπαιδαγωγικά εκπαιδευτικά προγράμματα θα παρέχουν στους εκπαιδευτικούς ιδέες και προτάσεις για την καλύτερη δυνατή εκπαιδευτική αξιοποίηση των μουσειακών εκθεμάτων. </w:t>
      </w:r>
      <w:r w:rsidRPr="00374302">
        <w:rPr>
          <w:rFonts w:ascii="Cambria" w:hAnsi="Cambria"/>
          <w:sz w:val="24"/>
          <w:szCs w:val="24"/>
        </w:rPr>
        <w:t>Τα σχολεία θα ενημερωθούν σχετικά με νεότερο έγγραφο της Δ/νσης Π.Ε. Γ΄ Αθήνας.</w:t>
      </w:r>
      <w:r>
        <w:rPr>
          <w:rFonts w:ascii="Cambria" w:hAnsi="Cambria"/>
          <w:sz w:val="24"/>
          <w:szCs w:val="24"/>
        </w:rPr>
        <w:t xml:space="preserve"> </w:t>
      </w:r>
    </w:p>
    <w:p w:rsidR="003A6C3F" w:rsidRDefault="003A6C3F" w:rsidP="00FC3A5D">
      <w:pPr>
        <w:spacing w:after="0"/>
        <w:ind w:left="-425" w:right="45" w:firstLine="720"/>
        <w:jc w:val="both"/>
        <w:rPr>
          <w:rFonts w:ascii="Cambria" w:hAnsi="Cambria"/>
          <w:sz w:val="24"/>
          <w:szCs w:val="24"/>
        </w:rPr>
      </w:pPr>
      <w:r>
        <w:rPr>
          <w:rFonts w:ascii="Cambria" w:hAnsi="Cambria"/>
          <w:sz w:val="24"/>
          <w:szCs w:val="24"/>
        </w:rPr>
        <w:t>Σε επόμενο στάδιο, οι μαθητές</w:t>
      </w:r>
      <w:r w:rsidRPr="00791109">
        <w:rPr>
          <w:rFonts w:ascii="Cambria" w:hAnsi="Cambria"/>
          <w:sz w:val="24"/>
          <w:szCs w:val="24"/>
        </w:rPr>
        <w:t xml:space="preserve"> θα </w:t>
      </w:r>
      <w:r>
        <w:rPr>
          <w:rFonts w:ascii="Cambria" w:hAnsi="Cambria"/>
          <w:sz w:val="24"/>
          <w:szCs w:val="24"/>
        </w:rPr>
        <w:t>δημιουργήσουν</w:t>
      </w:r>
      <w:r w:rsidRPr="00791109">
        <w:rPr>
          <w:rFonts w:ascii="Cambria" w:hAnsi="Cambria"/>
          <w:sz w:val="24"/>
          <w:szCs w:val="24"/>
        </w:rPr>
        <w:t xml:space="preserve"> </w:t>
      </w:r>
      <w:r w:rsidRPr="001A4F86">
        <w:rPr>
          <w:rFonts w:ascii="Cambria" w:hAnsi="Cambria"/>
          <w:b/>
          <w:sz w:val="24"/>
          <w:szCs w:val="24"/>
          <w:u w:val="single"/>
        </w:rPr>
        <w:t>εικαστικές δημιουργίες</w:t>
      </w:r>
      <w:r>
        <w:rPr>
          <w:rFonts w:ascii="Cambria" w:hAnsi="Cambria"/>
          <w:sz w:val="24"/>
          <w:szCs w:val="24"/>
        </w:rPr>
        <w:t xml:space="preserve">, οι οποίες </w:t>
      </w:r>
      <w:r w:rsidRPr="00791109">
        <w:rPr>
          <w:rFonts w:ascii="Cambria" w:hAnsi="Cambria"/>
          <w:sz w:val="24"/>
          <w:szCs w:val="24"/>
        </w:rPr>
        <w:t>θα συγκεντρ</w:t>
      </w:r>
      <w:r>
        <w:rPr>
          <w:rFonts w:ascii="Cambria" w:hAnsi="Cambria"/>
          <w:sz w:val="24"/>
          <w:szCs w:val="24"/>
        </w:rPr>
        <w:t xml:space="preserve">ωθούν στο Μουσείο, </w:t>
      </w:r>
      <w:r w:rsidRPr="00791109">
        <w:rPr>
          <w:rFonts w:ascii="Cambria" w:hAnsi="Cambria"/>
          <w:sz w:val="24"/>
          <w:szCs w:val="24"/>
        </w:rPr>
        <w:t>ώστε το 2022 να γίνει μια έκθεσ</w:t>
      </w:r>
      <w:r>
        <w:rPr>
          <w:rFonts w:ascii="Cambria" w:hAnsi="Cambria"/>
          <w:sz w:val="24"/>
          <w:szCs w:val="24"/>
        </w:rPr>
        <w:t>η</w:t>
      </w:r>
      <w:r w:rsidRPr="00791109">
        <w:rPr>
          <w:rFonts w:ascii="Cambria" w:hAnsi="Cambria"/>
          <w:sz w:val="24"/>
          <w:szCs w:val="24"/>
        </w:rPr>
        <w:t xml:space="preserve"> με αφορμή τη συμπλήρωση ενός αιώνα από τη Μικρασιατική Καταστροφή.</w:t>
      </w:r>
      <w:r w:rsidRPr="001A4F86">
        <w:rPr>
          <w:rFonts w:ascii="Cambria" w:hAnsi="Cambria"/>
          <w:sz w:val="24"/>
          <w:szCs w:val="24"/>
        </w:rPr>
        <w:t xml:space="preserve"> </w:t>
      </w:r>
      <w:r>
        <w:rPr>
          <w:rFonts w:ascii="Cambria" w:hAnsi="Cambria"/>
          <w:sz w:val="24"/>
          <w:szCs w:val="24"/>
        </w:rPr>
        <w:t xml:space="preserve"> Ιδιαίτερα σημαντική κρίνεται </w:t>
      </w:r>
      <w:r w:rsidRPr="00374302">
        <w:rPr>
          <w:rFonts w:ascii="Cambria" w:hAnsi="Cambria"/>
          <w:sz w:val="24"/>
          <w:szCs w:val="24"/>
        </w:rPr>
        <w:t>η συνεργασία του εκπαιδευτικού Εικαστικών με τους μαθητές στη δημιουργία</w:t>
      </w:r>
      <w:r>
        <w:rPr>
          <w:rFonts w:ascii="Cambria" w:hAnsi="Cambria"/>
          <w:sz w:val="24"/>
          <w:szCs w:val="24"/>
        </w:rPr>
        <w:t xml:space="preserve"> των εικαστικών έργων. Προτείνεται να υπάρχει ποικιλία στη μορφή των εικαστικών δημιουργιών και να μην περιορίζονται μόνο σε ζωγραφικές απεικονίσεις, π.χ. ζωγραφική, ασπρόμαυρες φωτογραφίες που θα χρωματισθούν από τους μαθητές, δημιουργία κολάζ, ομαδική δημιουργία </w:t>
      </w:r>
      <w:r>
        <w:rPr>
          <w:rFonts w:ascii="Cambria" w:hAnsi="Cambria"/>
          <w:sz w:val="24"/>
          <w:szCs w:val="24"/>
          <w:lang w:val="en-US"/>
        </w:rPr>
        <w:t>album</w:t>
      </w:r>
      <w:r w:rsidRPr="001A4F86">
        <w:rPr>
          <w:rFonts w:ascii="Cambria" w:hAnsi="Cambria"/>
          <w:sz w:val="24"/>
          <w:szCs w:val="24"/>
        </w:rPr>
        <w:t xml:space="preserve"> </w:t>
      </w:r>
      <w:r>
        <w:rPr>
          <w:rFonts w:ascii="Cambria" w:hAnsi="Cambria"/>
          <w:sz w:val="24"/>
          <w:szCs w:val="24"/>
        </w:rPr>
        <w:t>φωτογραφιών, μακέτα, δημιουργία αντικειμένων με πηλό ή γύψο κ.λπ.</w:t>
      </w:r>
    </w:p>
    <w:p w:rsidR="003A6C3F" w:rsidRDefault="003A6C3F" w:rsidP="00FC3A5D">
      <w:pPr>
        <w:spacing w:after="0"/>
        <w:ind w:left="-425" w:right="45" w:firstLine="720"/>
        <w:jc w:val="both"/>
        <w:rPr>
          <w:rFonts w:ascii="Cambria" w:hAnsi="Cambria"/>
          <w:sz w:val="24"/>
          <w:szCs w:val="24"/>
        </w:rPr>
      </w:pPr>
    </w:p>
    <w:p w:rsidR="003A6C3F" w:rsidRPr="001E5898" w:rsidRDefault="003A6C3F" w:rsidP="00FC3A5D">
      <w:pPr>
        <w:spacing w:after="0"/>
        <w:ind w:left="-425" w:right="45" w:hanging="1"/>
        <w:jc w:val="both"/>
        <w:rPr>
          <w:rFonts w:ascii="Cambria" w:hAnsi="Cambria"/>
          <w:sz w:val="24"/>
          <w:szCs w:val="24"/>
        </w:rPr>
      </w:pPr>
      <w:r>
        <w:rPr>
          <w:rFonts w:ascii="Cambria" w:hAnsi="Cambria"/>
          <w:b/>
          <w:sz w:val="24"/>
          <w:szCs w:val="24"/>
          <w:u w:val="single"/>
        </w:rPr>
        <w:t>Για την τάξη Γ΄</w:t>
      </w:r>
    </w:p>
    <w:p w:rsidR="003A6C3F" w:rsidRDefault="003A6C3F" w:rsidP="00FC3A5D">
      <w:pPr>
        <w:spacing w:after="0"/>
        <w:ind w:left="-426" w:right="45"/>
        <w:jc w:val="both"/>
        <w:rPr>
          <w:rFonts w:ascii="Cambria" w:hAnsi="Cambria"/>
          <w:sz w:val="24"/>
          <w:szCs w:val="24"/>
        </w:rPr>
      </w:pPr>
      <w:r>
        <w:rPr>
          <w:rFonts w:ascii="Cambria" w:hAnsi="Cambria"/>
          <w:sz w:val="24"/>
          <w:szCs w:val="24"/>
        </w:rPr>
        <w:t xml:space="preserve"> </w:t>
      </w:r>
      <w:r>
        <w:rPr>
          <w:rFonts w:ascii="Cambria" w:hAnsi="Cambria"/>
          <w:sz w:val="24"/>
          <w:szCs w:val="24"/>
        </w:rPr>
        <w:tab/>
        <w:t xml:space="preserve">Ο Δήμος Αιγάλεω και το Μουσείο Μικρασιατικού Πολιτισμού έχουν δημιουργήσει </w:t>
      </w:r>
      <w:r w:rsidRPr="00C217CC">
        <w:rPr>
          <w:rFonts w:ascii="Cambria" w:hAnsi="Cambria"/>
          <w:sz w:val="24"/>
          <w:szCs w:val="24"/>
        </w:rPr>
        <w:t>τα παραμύθια «Ο Φούλης ο Σμυρνιός» και «Η μικρή Σιμέλλα»</w:t>
      </w:r>
      <w:r>
        <w:rPr>
          <w:rFonts w:ascii="Cambria" w:hAnsi="Cambria"/>
          <w:sz w:val="24"/>
          <w:szCs w:val="24"/>
        </w:rPr>
        <w:t xml:space="preserve">, που </w:t>
      </w:r>
      <w:r w:rsidRPr="00374302">
        <w:rPr>
          <w:rFonts w:ascii="Cambria" w:hAnsi="Cambria"/>
          <w:sz w:val="24"/>
          <w:szCs w:val="24"/>
        </w:rPr>
        <w:t>α</w:t>
      </w:r>
      <w:r>
        <w:rPr>
          <w:rFonts w:ascii="Cambria" w:hAnsi="Cambria"/>
          <w:sz w:val="24"/>
          <w:szCs w:val="24"/>
        </w:rPr>
        <w:t>ναφέρονται</w:t>
      </w:r>
      <w:r w:rsidRPr="00C217CC">
        <w:rPr>
          <w:rFonts w:ascii="Cambria" w:hAnsi="Cambria"/>
          <w:sz w:val="24"/>
          <w:szCs w:val="24"/>
        </w:rPr>
        <w:t xml:space="preserve"> στη συλλογική μνήμη της Μ. Ασίας</w:t>
      </w:r>
      <w:r>
        <w:rPr>
          <w:rFonts w:ascii="Cambria" w:hAnsi="Cambria"/>
          <w:sz w:val="24"/>
          <w:szCs w:val="24"/>
        </w:rPr>
        <w:t>. Με αφορμή τα παραμύθια αυτά, αντίτυπα των οποίων</w:t>
      </w:r>
      <w:r w:rsidRPr="00374302">
        <w:rPr>
          <w:rFonts w:ascii="Cambria" w:hAnsi="Cambria"/>
          <w:sz w:val="24"/>
          <w:szCs w:val="24"/>
        </w:rPr>
        <w:t xml:space="preserve"> </w:t>
      </w:r>
      <w:r w:rsidRPr="00C217CC">
        <w:rPr>
          <w:rFonts w:ascii="Cambria" w:hAnsi="Cambria"/>
          <w:sz w:val="24"/>
          <w:szCs w:val="24"/>
        </w:rPr>
        <w:t xml:space="preserve">θα </w:t>
      </w:r>
      <w:r w:rsidRPr="00374302">
        <w:rPr>
          <w:rFonts w:ascii="Cambria" w:hAnsi="Cambria"/>
          <w:sz w:val="24"/>
          <w:szCs w:val="24"/>
        </w:rPr>
        <w:t>διανεμηθούν σ</w:t>
      </w:r>
      <w:r w:rsidRPr="00C217CC">
        <w:rPr>
          <w:rFonts w:ascii="Cambria" w:hAnsi="Cambria"/>
          <w:sz w:val="24"/>
          <w:szCs w:val="24"/>
        </w:rPr>
        <w:t>ε όλους τους μαθητές της Γ</w:t>
      </w:r>
      <w:r>
        <w:rPr>
          <w:rFonts w:ascii="Cambria" w:hAnsi="Cambria"/>
          <w:sz w:val="24"/>
          <w:szCs w:val="24"/>
        </w:rPr>
        <w:t>΄</w:t>
      </w:r>
      <w:r w:rsidRPr="00C217CC">
        <w:rPr>
          <w:rFonts w:ascii="Cambria" w:hAnsi="Cambria"/>
          <w:sz w:val="24"/>
          <w:szCs w:val="24"/>
        </w:rPr>
        <w:t xml:space="preserve"> </w:t>
      </w:r>
      <w:r w:rsidRPr="00374302">
        <w:rPr>
          <w:rFonts w:ascii="Cambria" w:hAnsi="Cambria"/>
          <w:sz w:val="24"/>
          <w:szCs w:val="24"/>
        </w:rPr>
        <w:t>Δημοτικού</w:t>
      </w:r>
      <w:r>
        <w:rPr>
          <w:rFonts w:ascii="Cambria" w:hAnsi="Cambria"/>
          <w:sz w:val="24"/>
          <w:szCs w:val="24"/>
        </w:rPr>
        <w:t>,</w:t>
      </w:r>
      <w:r w:rsidRPr="00374302">
        <w:rPr>
          <w:rFonts w:ascii="Cambria" w:hAnsi="Cambria"/>
          <w:sz w:val="24"/>
          <w:szCs w:val="24"/>
        </w:rPr>
        <w:t xml:space="preserve"> </w:t>
      </w:r>
      <w:r w:rsidRPr="00C217CC">
        <w:rPr>
          <w:rFonts w:ascii="Cambria" w:hAnsi="Cambria"/>
          <w:sz w:val="24"/>
          <w:szCs w:val="24"/>
        </w:rPr>
        <w:t xml:space="preserve">θα πραγματοποιηθεί από το Δήμο Αιγάλεω και το Μουσείο Μικρασιατικού Πολιτισμού Αιγάλεω </w:t>
      </w:r>
      <w:r w:rsidRPr="00C217CC">
        <w:rPr>
          <w:rFonts w:ascii="Cambria" w:hAnsi="Cambria"/>
          <w:b/>
          <w:sz w:val="24"/>
          <w:szCs w:val="24"/>
        </w:rPr>
        <w:t>διαγωνισμό</w:t>
      </w:r>
      <w:r>
        <w:rPr>
          <w:rFonts w:ascii="Cambria" w:hAnsi="Cambria"/>
          <w:b/>
          <w:sz w:val="24"/>
          <w:szCs w:val="24"/>
        </w:rPr>
        <w:t>ς</w:t>
      </w:r>
      <w:r w:rsidRPr="00C217CC">
        <w:rPr>
          <w:rFonts w:ascii="Cambria" w:hAnsi="Cambria"/>
          <w:b/>
          <w:sz w:val="24"/>
          <w:szCs w:val="24"/>
        </w:rPr>
        <w:t xml:space="preserve"> συγγραφής παραμυθιού</w:t>
      </w:r>
      <w:r w:rsidRPr="00C217CC">
        <w:rPr>
          <w:rFonts w:ascii="Cambria" w:hAnsi="Cambria"/>
          <w:sz w:val="24"/>
          <w:szCs w:val="24"/>
        </w:rPr>
        <w:t xml:space="preserve"> με βράβευση των τριών καλύτερων από Κριτική Επιτροπή ειδικών. Η θεματική των παραμυθιών θα είναι η </w:t>
      </w:r>
      <w:r w:rsidRPr="00C4148D">
        <w:rPr>
          <w:rFonts w:ascii="Cambria" w:hAnsi="Cambria"/>
          <w:b/>
          <w:sz w:val="24"/>
          <w:szCs w:val="24"/>
        </w:rPr>
        <w:t>φιλία</w:t>
      </w:r>
      <w:r w:rsidRPr="00C217CC">
        <w:rPr>
          <w:rFonts w:ascii="Cambria" w:hAnsi="Cambria"/>
          <w:sz w:val="24"/>
          <w:szCs w:val="24"/>
        </w:rPr>
        <w:t xml:space="preserve"> (π.χ. μεταξύ λαών, ανθρώπ</w:t>
      </w:r>
      <w:r>
        <w:rPr>
          <w:rFonts w:ascii="Cambria" w:hAnsi="Cambria"/>
          <w:sz w:val="24"/>
          <w:szCs w:val="24"/>
        </w:rPr>
        <w:t>ων, ζώων, ζώων κι ανθρώπων  κ.λ</w:t>
      </w:r>
      <w:r w:rsidRPr="00C217CC">
        <w:rPr>
          <w:rFonts w:ascii="Cambria" w:hAnsi="Cambria"/>
          <w:sz w:val="24"/>
          <w:szCs w:val="24"/>
        </w:rPr>
        <w:t xml:space="preserve">π.) και η έκτασή του δε θα πρέπει να ξεπερνά τις 3 σελίδες. </w:t>
      </w:r>
    </w:p>
    <w:p w:rsidR="003A6C3F" w:rsidRDefault="003A6C3F" w:rsidP="00FC3A5D">
      <w:pPr>
        <w:spacing w:after="0"/>
        <w:ind w:left="-426" w:right="45"/>
        <w:jc w:val="both"/>
        <w:rPr>
          <w:rFonts w:ascii="Cambria" w:hAnsi="Cambria"/>
          <w:sz w:val="24"/>
          <w:szCs w:val="24"/>
        </w:rPr>
      </w:pPr>
    </w:p>
    <w:p w:rsidR="003A6C3F" w:rsidRPr="001E5898" w:rsidRDefault="003A6C3F" w:rsidP="00FC3A5D">
      <w:pPr>
        <w:spacing w:after="0"/>
        <w:ind w:left="-426" w:right="45"/>
        <w:jc w:val="both"/>
        <w:rPr>
          <w:rFonts w:ascii="Cambria" w:hAnsi="Cambria"/>
          <w:sz w:val="24"/>
          <w:szCs w:val="24"/>
        </w:rPr>
      </w:pPr>
      <w:r>
        <w:rPr>
          <w:rFonts w:ascii="Cambria" w:hAnsi="Cambria"/>
          <w:b/>
          <w:sz w:val="24"/>
          <w:szCs w:val="24"/>
          <w:u w:val="single"/>
        </w:rPr>
        <w:t xml:space="preserve">Προτεινόμενες </w:t>
      </w:r>
      <w:r w:rsidRPr="00266646">
        <w:rPr>
          <w:rFonts w:ascii="Cambria" w:hAnsi="Cambria"/>
          <w:b/>
          <w:sz w:val="24"/>
          <w:szCs w:val="24"/>
          <w:u w:val="single"/>
        </w:rPr>
        <w:t>Δραστηριότητες για όλες τις τάξεις (Ν/γείο, Α΄, Β΄, Γ’, Δ΄,Ε΄ και Στ΄)</w:t>
      </w:r>
    </w:p>
    <w:p w:rsidR="003A6C3F" w:rsidRDefault="003A6C3F" w:rsidP="00FC3A5D">
      <w:pPr>
        <w:numPr>
          <w:ilvl w:val="0"/>
          <w:numId w:val="12"/>
        </w:numPr>
        <w:spacing w:after="0"/>
        <w:ind w:left="-425" w:right="45" w:firstLine="0"/>
        <w:jc w:val="both"/>
        <w:rPr>
          <w:rFonts w:ascii="Cambria" w:hAnsi="Cambria"/>
          <w:sz w:val="24"/>
          <w:szCs w:val="24"/>
        </w:rPr>
      </w:pPr>
      <w:r>
        <w:rPr>
          <w:rFonts w:ascii="Cambria" w:hAnsi="Cambria"/>
          <w:sz w:val="24"/>
          <w:szCs w:val="24"/>
        </w:rPr>
        <w:t xml:space="preserve">Δημιουργία μιας </w:t>
      </w:r>
      <w:r w:rsidRPr="001E5898">
        <w:rPr>
          <w:rFonts w:ascii="Cambria" w:hAnsi="Cambria"/>
          <w:b/>
          <w:sz w:val="24"/>
          <w:szCs w:val="24"/>
        </w:rPr>
        <w:t xml:space="preserve">θεματικής βαλίτσας </w:t>
      </w:r>
      <w:r>
        <w:rPr>
          <w:rFonts w:ascii="Cambria" w:hAnsi="Cambria"/>
          <w:sz w:val="24"/>
          <w:szCs w:val="24"/>
        </w:rPr>
        <w:t>με βιβλία, παραμύθια και αντικείμενα που έχουν οι γιαγιάδες ή οι παππούδες ώστε οι μαθητές του τμήματος ή άλλων τάξεων να μπορούν να τ</w:t>
      </w:r>
      <w:r w:rsidRPr="00CB6154">
        <w:rPr>
          <w:rFonts w:ascii="Cambria" w:hAnsi="Cambria"/>
          <w:sz w:val="24"/>
          <w:szCs w:val="24"/>
        </w:rPr>
        <w:t xml:space="preserve">α δανείζονται και </w:t>
      </w:r>
      <w:r>
        <w:rPr>
          <w:rFonts w:ascii="Cambria" w:hAnsi="Cambria"/>
          <w:sz w:val="24"/>
          <w:szCs w:val="24"/>
        </w:rPr>
        <w:t>ν</w:t>
      </w:r>
      <w:r w:rsidRPr="00CB6154">
        <w:rPr>
          <w:rFonts w:ascii="Cambria" w:hAnsi="Cambria"/>
          <w:sz w:val="24"/>
          <w:szCs w:val="24"/>
        </w:rPr>
        <w:t xml:space="preserve">α συζητούν για αυτά, ανταλλάσσοντας απόψεις, κάνοντας προτάσεις, προτείνοντας ιδέες, ζωγραφίζοντας, </w:t>
      </w:r>
      <w:r>
        <w:rPr>
          <w:rFonts w:ascii="Cambria" w:hAnsi="Cambria"/>
          <w:sz w:val="24"/>
          <w:szCs w:val="24"/>
        </w:rPr>
        <w:t xml:space="preserve">δημιουργώντας </w:t>
      </w:r>
      <w:r w:rsidRPr="00CB6154">
        <w:rPr>
          <w:rFonts w:ascii="Cambria" w:hAnsi="Cambria"/>
          <w:sz w:val="24"/>
          <w:szCs w:val="24"/>
        </w:rPr>
        <w:t>κάποια κατασκευή ή οργανώνοντας μικρές δραματοποιήσεις.</w:t>
      </w:r>
    </w:p>
    <w:p w:rsidR="003A6C3F" w:rsidRDefault="003A6C3F" w:rsidP="00FC3A5D">
      <w:pPr>
        <w:numPr>
          <w:ilvl w:val="0"/>
          <w:numId w:val="12"/>
        </w:numPr>
        <w:spacing w:after="0"/>
        <w:ind w:left="-425" w:right="45" w:firstLine="0"/>
        <w:jc w:val="both"/>
        <w:rPr>
          <w:rFonts w:ascii="Cambria" w:hAnsi="Cambria"/>
          <w:sz w:val="24"/>
          <w:szCs w:val="24"/>
        </w:rPr>
      </w:pPr>
      <w:r>
        <w:rPr>
          <w:rFonts w:ascii="Cambria" w:hAnsi="Cambria"/>
          <w:sz w:val="24"/>
          <w:szCs w:val="24"/>
        </w:rPr>
        <w:t xml:space="preserve">Πρόσκληση στο σχολείο συγγενικών προσώπων που θα μεταφέρουν και θα μοιρασθούν με τους μαθητές </w:t>
      </w:r>
      <w:r w:rsidRPr="001E5898">
        <w:rPr>
          <w:rFonts w:ascii="Cambria" w:hAnsi="Cambria"/>
          <w:b/>
          <w:sz w:val="24"/>
          <w:szCs w:val="24"/>
        </w:rPr>
        <w:t>προσωπικές εμπειρίες ή μαρτυρίες</w:t>
      </w:r>
      <w:r>
        <w:rPr>
          <w:rFonts w:ascii="Cambria" w:hAnsi="Cambria"/>
          <w:sz w:val="24"/>
          <w:szCs w:val="24"/>
        </w:rPr>
        <w:t xml:space="preserve"> που είτε έχουν ακούσει είτε έχουν βιώσει.</w:t>
      </w:r>
    </w:p>
    <w:p w:rsidR="003A6C3F" w:rsidRPr="00266646" w:rsidRDefault="003A6C3F" w:rsidP="00FC3A5D">
      <w:pPr>
        <w:numPr>
          <w:ilvl w:val="0"/>
          <w:numId w:val="12"/>
        </w:numPr>
        <w:spacing w:after="0"/>
        <w:ind w:left="-425" w:right="45" w:firstLine="0"/>
        <w:jc w:val="both"/>
        <w:rPr>
          <w:rFonts w:ascii="Cambria" w:hAnsi="Cambria"/>
          <w:sz w:val="24"/>
          <w:szCs w:val="24"/>
        </w:rPr>
      </w:pPr>
      <w:r>
        <w:rPr>
          <w:rFonts w:ascii="Cambria" w:hAnsi="Cambria"/>
          <w:sz w:val="24"/>
          <w:szCs w:val="24"/>
        </w:rPr>
        <w:t xml:space="preserve">Οι μαθητές μπορούν </w:t>
      </w:r>
      <w:r w:rsidRPr="00266646">
        <w:rPr>
          <w:rFonts w:ascii="Cambria" w:hAnsi="Cambria"/>
          <w:sz w:val="24"/>
          <w:szCs w:val="24"/>
        </w:rPr>
        <w:t xml:space="preserve">να μαγειρέψουν μαζί με τους γονείς τους παραδοσιακές και σχετικά απλές </w:t>
      </w:r>
      <w:r w:rsidRPr="001E5898">
        <w:rPr>
          <w:rFonts w:ascii="Cambria" w:hAnsi="Cambria"/>
          <w:b/>
          <w:sz w:val="24"/>
          <w:szCs w:val="24"/>
        </w:rPr>
        <w:t>μικρασιατικές συνταγές</w:t>
      </w:r>
      <w:r w:rsidRPr="00266646">
        <w:rPr>
          <w:rFonts w:ascii="Cambria" w:hAnsi="Cambria"/>
          <w:sz w:val="24"/>
          <w:szCs w:val="24"/>
        </w:rPr>
        <w:t xml:space="preserve"> και να τις μοιρασθούν με τους συμμαθητές τους ή τους άλλους μαθητές του σχολείου.</w:t>
      </w:r>
    </w:p>
    <w:p w:rsidR="003A6C3F" w:rsidRPr="001E5898" w:rsidRDefault="003A6C3F" w:rsidP="00FC3A5D">
      <w:pPr>
        <w:numPr>
          <w:ilvl w:val="0"/>
          <w:numId w:val="12"/>
        </w:numPr>
        <w:spacing w:after="0"/>
        <w:ind w:left="-425" w:right="45" w:firstLine="0"/>
        <w:jc w:val="both"/>
        <w:rPr>
          <w:rFonts w:ascii="Cambria" w:hAnsi="Cambria"/>
          <w:b/>
          <w:sz w:val="24"/>
          <w:szCs w:val="24"/>
          <w:u w:val="single"/>
        </w:rPr>
      </w:pPr>
      <w:r>
        <w:rPr>
          <w:rFonts w:ascii="Cambria" w:hAnsi="Cambria"/>
          <w:sz w:val="24"/>
          <w:szCs w:val="24"/>
        </w:rPr>
        <w:t>Α</w:t>
      </w:r>
      <w:r w:rsidRPr="00266646">
        <w:rPr>
          <w:rFonts w:ascii="Cambria" w:hAnsi="Cambria"/>
          <w:sz w:val="24"/>
          <w:szCs w:val="24"/>
        </w:rPr>
        <w:t>κρόαση και εκμάθηση παραδοσιακής μουσικής</w:t>
      </w:r>
      <w:r>
        <w:rPr>
          <w:rFonts w:ascii="Cambria" w:hAnsi="Cambria"/>
          <w:sz w:val="24"/>
          <w:szCs w:val="24"/>
        </w:rPr>
        <w:t xml:space="preserve">, </w:t>
      </w:r>
      <w:r w:rsidRPr="00266646">
        <w:rPr>
          <w:rFonts w:ascii="Cambria" w:hAnsi="Cambria"/>
          <w:sz w:val="24"/>
          <w:szCs w:val="24"/>
        </w:rPr>
        <w:t xml:space="preserve">παραδοσιακών χορών αλλά και έντεχνων τραγουδιών που οι στίχοι τους αναφέρονται </w:t>
      </w:r>
      <w:r>
        <w:rPr>
          <w:rFonts w:ascii="Cambria" w:hAnsi="Cambria"/>
          <w:sz w:val="24"/>
          <w:szCs w:val="24"/>
        </w:rPr>
        <w:t>στη</w:t>
      </w:r>
      <w:r w:rsidRPr="00266646">
        <w:rPr>
          <w:rFonts w:ascii="Cambria" w:hAnsi="Cambria"/>
          <w:sz w:val="24"/>
          <w:szCs w:val="24"/>
        </w:rPr>
        <w:t xml:space="preserve"> Μικρά Ασία</w:t>
      </w:r>
      <w:r>
        <w:rPr>
          <w:rFonts w:ascii="Cambria" w:hAnsi="Cambria"/>
          <w:sz w:val="24"/>
          <w:szCs w:val="24"/>
        </w:rPr>
        <w:t>.</w:t>
      </w:r>
    </w:p>
    <w:p w:rsidR="003A6C3F" w:rsidRPr="008B7528" w:rsidRDefault="003A6C3F" w:rsidP="00FC3A5D">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Τα αντικείμενα ποζάρουν!</w:t>
      </w:r>
      <w:r>
        <w:rPr>
          <w:rFonts w:ascii="Cambria" w:hAnsi="Cambria"/>
          <w:b/>
          <w:sz w:val="24"/>
          <w:szCs w:val="24"/>
        </w:rPr>
        <w:t xml:space="preserve"> </w:t>
      </w:r>
      <w:r w:rsidRPr="008B7528">
        <w:rPr>
          <w:rFonts w:ascii="Cambria" w:hAnsi="Cambria"/>
          <w:sz w:val="24"/>
          <w:szCs w:val="24"/>
        </w:rPr>
        <w:t>Δημιουργία φωτογραφιών και λεζαντών με αγαπημένα οικογενειακά αντικείμενα  ή κειμήλια ή ό,τι μαρτυρά για τα παιδιά μια ιστορία της οικογένειας.</w:t>
      </w:r>
    </w:p>
    <w:p w:rsidR="003A6C3F" w:rsidRPr="008B7528" w:rsidRDefault="003A6C3F" w:rsidP="00FC3A5D">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Πώς θα ήταν το βάζο της γιαγιάς αν είχε χρώμα; ή Παίζουμε με τα χρώματα;</w:t>
      </w:r>
      <w:r w:rsidRPr="008B7528">
        <w:rPr>
          <w:rFonts w:ascii="Cambria" w:hAnsi="Cambria"/>
          <w:sz w:val="24"/>
          <w:szCs w:val="24"/>
        </w:rPr>
        <w:t xml:space="preserve"> </w:t>
      </w:r>
      <w:r>
        <w:rPr>
          <w:rFonts w:ascii="Cambria" w:hAnsi="Cambria"/>
          <w:sz w:val="24"/>
          <w:szCs w:val="24"/>
        </w:rPr>
        <w:t xml:space="preserve">Δραστηριότητες ζωγραφικής </w:t>
      </w:r>
      <w:r w:rsidRPr="008B7528">
        <w:rPr>
          <w:rFonts w:ascii="Cambria" w:hAnsi="Cambria"/>
          <w:sz w:val="24"/>
          <w:szCs w:val="24"/>
        </w:rPr>
        <w:t>όπου τα παιδιά ζωγραφίζουν κάποιο αντικείμενο που έχει για εκείνα ιστορική σημασία</w:t>
      </w:r>
    </w:p>
    <w:p w:rsidR="003A6C3F" w:rsidRPr="008B7528" w:rsidRDefault="003A6C3F" w:rsidP="00FC3A5D">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Φτιάξτε ένα αντικείμενο ή ένα έκθεμα μουσείου</w:t>
      </w:r>
      <w:r>
        <w:rPr>
          <w:rFonts w:ascii="Cambria" w:hAnsi="Cambria"/>
          <w:b/>
          <w:sz w:val="24"/>
          <w:szCs w:val="24"/>
        </w:rPr>
        <w:t>:</w:t>
      </w:r>
      <w:r w:rsidRPr="008B7528">
        <w:rPr>
          <w:rFonts w:ascii="Cambria" w:hAnsi="Cambria"/>
          <w:sz w:val="24"/>
          <w:szCs w:val="24"/>
        </w:rPr>
        <w:t xml:space="preserve"> Τα παιδιά πειραματίζονται με διάφορα εύπλαστα υλικά και τα τοποθετούν σε κουτιά προς έκθεση.</w:t>
      </w:r>
    </w:p>
    <w:p w:rsidR="003A6C3F" w:rsidRPr="008B7528" w:rsidRDefault="003A6C3F" w:rsidP="00FC3A5D">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Μικροί συγγραφείς, μικροί βιβλιοδέτες</w:t>
      </w:r>
      <w:r>
        <w:rPr>
          <w:rFonts w:ascii="Cambria" w:hAnsi="Cambria"/>
          <w:b/>
          <w:sz w:val="24"/>
          <w:szCs w:val="24"/>
        </w:rPr>
        <w:t>:</w:t>
      </w:r>
      <w:r w:rsidRPr="008B7528">
        <w:rPr>
          <w:rFonts w:ascii="Cambria" w:hAnsi="Cambria"/>
          <w:sz w:val="24"/>
          <w:szCs w:val="24"/>
        </w:rPr>
        <w:t xml:space="preserve"> Τα παιδιά φτιάχνουν το δικό τους βιβλίο/άλμπουμ/ λεύκωμα με φωτογραφίες αντικειμένων, ιστορίες ή ό,τι άλλο θεωρούν πως θα είχε ενδιαφέρον να μπει σε ένα βιβλίο.</w:t>
      </w:r>
    </w:p>
    <w:p w:rsidR="003A6C3F" w:rsidRDefault="003A6C3F" w:rsidP="008B7528">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Αν οι φωτογραφίες είχαν φωνή</w:t>
      </w:r>
      <w:r>
        <w:rPr>
          <w:rFonts w:ascii="Cambria" w:hAnsi="Cambria"/>
          <w:b/>
          <w:sz w:val="24"/>
          <w:szCs w:val="24"/>
        </w:rPr>
        <w:t>:</w:t>
      </w:r>
      <w:r w:rsidRPr="008B7528">
        <w:rPr>
          <w:rFonts w:ascii="Cambria" w:hAnsi="Cambria"/>
          <w:sz w:val="24"/>
          <w:szCs w:val="24"/>
        </w:rPr>
        <w:t xml:space="preserve"> Φτιάχνοντας ιστορίες κόμικ! Τα παιδιά ζωντανεύουν τις φωτογραφίες με λέξεις, μετατρέποντάς τες σε σύγχρονα κόμικ. Μπορεί αυτό να γίνει και με φωτογραφίες αντικειμένων και ανθρώπων συνδυαστικά!</w:t>
      </w:r>
    </w:p>
    <w:p w:rsidR="003A6C3F" w:rsidRDefault="003A6C3F" w:rsidP="008B7528">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Οι φωτογραφίες αποκτούν χρώμα</w:t>
      </w:r>
      <w:r>
        <w:rPr>
          <w:rFonts w:ascii="Cambria" w:hAnsi="Cambria"/>
          <w:b/>
          <w:sz w:val="24"/>
          <w:szCs w:val="24"/>
        </w:rPr>
        <w:t>:</w:t>
      </w:r>
      <w:r w:rsidRPr="008B7528">
        <w:rPr>
          <w:rFonts w:ascii="Cambria" w:hAnsi="Cambria"/>
          <w:sz w:val="24"/>
          <w:szCs w:val="24"/>
        </w:rPr>
        <w:t xml:space="preserve"> Τα παιδιά επιχρωματίζουν παλιές ασπρόμαυρες φωτογραφίες, δίνοντας μια νέα διάσταση και οπτική στις φωτογραφίες εποχής (φωτογραφίες εποχής ασπρόμαυρες μπορούν να δίνονται φωτοτυπία από το Αρχείο του Συλλόγου). </w:t>
      </w:r>
    </w:p>
    <w:p w:rsidR="003A6C3F" w:rsidRPr="008B7528" w:rsidRDefault="003A6C3F" w:rsidP="008B7528">
      <w:pPr>
        <w:numPr>
          <w:ilvl w:val="0"/>
          <w:numId w:val="12"/>
        </w:numPr>
        <w:spacing w:after="0"/>
        <w:ind w:left="-425" w:right="45" w:firstLine="0"/>
        <w:jc w:val="both"/>
        <w:rPr>
          <w:rFonts w:ascii="Cambria" w:hAnsi="Cambria"/>
          <w:sz w:val="24"/>
          <w:szCs w:val="24"/>
        </w:rPr>
      </w:pPr>
      <w:r w:rsidRPr="008B7528">
        <w:rPr>
          <w:rFonts w:ascii="Cambria" w:hAnsi="Cambria"/>
          <w:b/>
          <w:sz w:val="24"/>
          <w:szCs w:val="24"/>
        </w:rPr>
        <w:t>Οι κάρτες μας μιλούν</w:t>
      </w:r>
      <w:r>
        <w:rPr>
          <w:rFonts w:ascii="Cambria" w:hAnsi="Cambria"/>
          <w:b/>
          <w:sz w:val="24"/>
          <w:szCs w:val="24"/>
        </w:rPr>
        <w:t>:</w:t>
      </w:r>
      <w:r w:rsidRPr="008B7528">
        <w:rPr>
          <w:rFonts w:ascii="Cambria" w:hAnsi="Cambria"/>
          <w:sz w:val="24"/>
          <w:szCs w:val="24"/>
        </w:rPr>
        <w:t xml:space="preserve"> Τα παιδιά φτιάχνουν κάρτες που αφηγούνται ιστορίες αντικειμένων.</w:t>
      </w:r>
    </w:p>
    <w:p w:rsidR="003A6C3F" w:rsidRPr="001E5898" w:rsidRDefault="003A6C3F" w:rsidP="00FC3A5D">
      <w:pPr>
        <w:spacing w:after="0"/>
        <w:ind w:left="-425" w:right="45"/>
        <w:jc w:val="both"/>
        <w:rPr>
          <w:sz w:val="24"/>
          <w:szCs w:val="24"/>
        </w:rPr>
      </w:pPr>
      <w:r w:rsidRPr="001E5898">
        <w:rPr>
          <w:rFonts w:ascii="Cambria" w:hAnsi="Cambria"/>
          <w:sz w:val="24"/>
          <w:szCs w:val="24"/>
        </w:rPr>
        <w:t>-------------------------------------------------------------------------------------------------------------------</w:t>
      </w:r>
      <w:r>
        <w:rPr>
          <w:rFonts w:ascii="Cambria" w:hAnsi="Cambria"/>
          <w:sz w:val="24"/>
          <w:szCs w:val="24"/>
        </w:rPr>
        <w:t>----</w:t>
      </w:r>
    </w:p>
    <w:p w:rsidR="003A6C3F" w:rsidRDefault="003A6C3F" w:rsidP="00FC3A5D">
      <w:pPr>
        <w:spacing w:after="0"/>
        <w:ind w:left="-425" w:right="45" w:firstLine="425"/>
        <w:jc w:val="both"/>
        <w:rPr>
          <w:rFonts w:ascii="Cambria" w:hAnsi="Cambria"/>
          <w:sz w:val="24"/>
          <w:szCs w:val="24"/>
        </w:rPr>
      </w:pPr>
      <w:r w:rsidRPr="00010F76">
        <w:rPr>
          <w:rFonts w:ascii="Cambria" w:hAnsi="Cambria"/>
          <w:sz w:val="24"/>
          <w:szCs w:val="24"/>
        </w:rPr>
        <w:t xml:space="preserve">Προτείνεται </w:t>
      </w:r>
      <w:r>
        <w:rPr>
          <w:rFonts w:ascii="Cambria" w:hAnsi="Cambria"/>
          <w:sz w:val="24"/>
          <w:szCs w:val="24"/>
        </w:rPr>
        <w:t xml:space="preserve">οι παραπάνω δράσεις να ενταχθούν στο πλαίσιο ευρύτερων διαθεματικών σχεδίων εργασίας με θέμα τη Μικρασιατική καταστροφή και την προσφυγιά.  </w:t>
      </w:r>
    </w:p>
    <w:p w:rsidR="003A6C3F" w:rsidRDefault="003A6C3F" w:rsidP="00FC3A5D">
      <w:pPr>
        <w:spacing w:after="0"/>
        <w:ind w:right="45"/>
        <w:jc w:val="both"/>
        <w:rPr>
          <w:rFonts w:ascii="Cambria" w:hAnsi="Cambria"/>
          <w:b/>
          <w:sz w:val="24"/>
          <w:szCs w:val="24"/>
          <w:u w:val="single"/>
        </w:rPr>
      </w:pPr>
    </w:p>
    <w:p w:rsidR="003A6C3F" w:rsidRPr="009C150A" w:rsidRDefault="003A6C3F" w:rsidP="00FC3A5D">
      <w:pPr>
        <w:spacing w:after="0"/>
        <w:ind w:right="45"/>
        <w:jc w:val="both"/>
        <w:rPr>
          <w:rFonts w:ascii="Cambria" w:hAnsi="Cambria"/>
          <w:b/>
          <w:sz w:val="24"/>
          <w:szCs w:val="24"/>
          <w:u w:val="single"/>
        </w:rPr>
      </w:pPr>
      <w:r w:rsidRPr="009C150A">
        <w:rPr>
          <w:rFonts w:ascii="Cambria" w:hAnsi="Cambria"/>
          <w:b/>
          <w:sz w:val="24"/>
          <w:szCs w:val="24"/>
          <w:u w:val="single"/>
        </w:rPr>
        <w:t>Προτεινόμεν</w:t>
      </w:r>
      <w:r>
        <w:rPr>
          <w:rFonts w:ascii="Cambria" w:hAnsi="Cambria"/>
          <w:b/>
          <w:sz w:val="24"/>
          <w:szCs w:val="24"/>
          <w:u w:val="single"/>
        </w:rPr>
        <w:t>οι</w:t>
      </w:r>
      <w:r w:rsidRPr="009C150A">
        <w:rPr>
          <w:rFonts w:ascii="Cambria" w:hAnsi="Cambria"/>
          <w:b/>
          <w:sz w:val="24"/>
          <w:szCs w:val="24"/>
          <w:u w:val="single"/>
        </w:rPr>
        <w:t xml:space="preserve"> </w:t>
      </w:r>
      <w:r w:rsidRPr="00C52AE5">
        <w:rPr>
          <w:rFonts w:ascii="Cambria" w:hAnsi="Cambria"/>
          <w:b/>
          <w:sz w:val="24"/>
          <w:szCs w:val="24"/>
          <w:u w:val="single"/>
        </w:rPr>
        <w:t>θεματικοί άξονες για</w:t>
      </w:r>
      <w:r w:rsidRPr="009C150A">
        <w:rPr>
          <w:rFonts w:ascii="Cambria" w:hAnsi="Cambria"/>
          <w:b/>
          <w:sz w:val="24"/>
          <w:szCs w:val="24"/>
          <w:u w:val="single"/>
        </w:rPr>
        <w:t xml:space="preserve"> την ανάπτυξη</w:t>
      </w:r>
      <w:r>
        <w:rPr>
          <w:rFonts w:ascii="Cambria" w:hAnsi="Cambria"/>
          <w:b/>
          <w:sz w:val="24"/>
          <w:szCs w:val="24"/>
          <w:u w:val="single"/>
        </w:rPr>
        <w:t xml:space="preserve"> τέτοιων σχεδίων</w:t>
      </w:r>
      <w:r w:rsidRPr="009C150A">
        <w:rPr>
          <w:rFonts w:ascii="Cambria" w:hAnsi="Cambria"/>
          <w:b/>
          <w:sz w:val="24"/>
          <w:szCs w:val="24"/>
          <w:u w:val="single"/>
        </w:rPr>
        <w:t>:</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Οι μνήμες των προσφύγων μέσα από μουσειακά εκθέματα-όταν τα αντικείμενα αφηγούνται ιστορίες  </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Η προσφυγιά στη λογοτεχνία</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Η προσφυγιά στη μουσική και τις εικαστικές τέχνες</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Δημιουργούμε εικαστικά έργα με θέμα την προσφυγιά</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Τα μουσειακά εκθέματα ως αφόρμηση για δημιουργική γραφή</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Η διαχρονικότητα του προσφυγικού ζητήματος</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Τοπική ιστορία –οι πρόσφυγες χθες και σήμερα στη ζωή της πόλης μας</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Δημιουργώντας το δικό μας μουσείο  μικρασιατικού πολιτισμού –δημιουργία έκθεσης στο σχολείο</w:t>
      </w:r>
    </w:p>
    <w:p w:rsidR="003A6C3F" w:rsidRPr="00F463AB" w:rsidRDefault="003A6C3F" w:rsidP="00FC3A5D">
      <w:pPr>
        <w:numPr>
          <w:ilvl w:val="0"/>
          <w:numId w:val="5"/>
        </w:numPr>
        <w:shd w:val="clear" w:color="auto" w:fill="FFFFFF"/>
        <w:spacing w:after="0"/>
        <w:ind w:left="0" w:right="45" w:hanging="357"/>
        <w:rPr>
          <w:rFonts w:ascii="Cambria" w:hAnsi="Cambria"/>
          <w:bCs/>
          <w:i/>
          <w:color w:val="222222"/>
          <w:lang w:eastAsia="el-GR"/>
        </w:rPr>
      </w:pPr>
      <w:r w:rsidRPr="00F463AB">
        <w:rPr>
          <w:rFonts w:ascii="Cambria" w:hAnsi="Cambria"/>
          <w:bCs/>
          <w:i/>
          <w:color w:val="222222"/>
          <w:lang w:eastAsia="el-GR"/>
        </w:rPr>
        <w:t>Σημαντικές προσωπικότητες της χώρας μας/ της πόλης μας με μικρασιατική καταγωγή   </w:t>
      </w:r>
    </w:p>
    <w:p w:rsidR="003A6C3F" w:rsidRPr="00F463AB" w:rsidRDefault="003A6C3F" w:rsidP="00FC3A5D">
      <w:pPr>
        <w:pStyle w:val="Heading3"/>
        <w:numPr>
          <w:ilvl w:val="0"/>
          <w:numId w:val="5"/>
        </w:numPr>
        <w:spacing w:before="0" w:after="0"/>
        <w:ind w:left="0" w:right="45" w:hanging="357"/>
        <w:rPr>
          <w:rFonts w:cs="Arial"/>
          <w:b w:val="0"/>
          <w:bCs w:val="0"/>
          <w:i/>
          <w:color w:val="222222"/>
          <w:sz w:val="22"/>
          <w:szCs w:val="22"/>
          <w:lang w:eastAsia="el-GR"/>
        </w:rPr>
      </w:pPr>
      <w:r w:rsidRPr="00F463AB">
        <w:rPr>
          <w:rFonts w:ascii="Arial" w:hAnsi="Arial" w:cs="Arial"/>
          <w:i/>
          <w:color w:val="222222"/>
          <w:sz w:val="22"/>
          <w:szCs w:val="22"/>
          <w:lang w:eastAsia="el-GR"/>
        </w:rPr>
        <w:t> </w:t>
      </w:r>
      <w:hyperlink r:id="rId9" w:history="1">
        <w:r w:rsidRPr="00F463AB">
          <w:rPr>
            <w:b w:val="0"/>
            <w:bCs w:val="0"/>
            <w:i/>
            <w:color w:val="222222"/>
            <w:sz w:val="22"/>
            <w:szCs w:val="22"/>
            <w:lang w:eastAsia="el-GR"/>
          </w:rPr>
          <w:t>Περιβαλλοντικοί </w:t>
        </w:r>
        <w:r w:rsidRPr="00F463AB">
          <w:rPr>
            <w:b w:val="0"/>
            <w:i/>
            <w:color w:val="222222"/>
            <w:sz w:val="22"/>
            <w:szCs w:val="22"/>
            <w:lang w:eastAsia="el-GR"/>
          </w:rPr>
          <w:t>πρόσφυγες: ένα παγκόσμιο φαινόμενο με ηθικές διαστάσεις</w:t>
        </w:r>
      </w:hyperlink>
    </w:p>
    <w:p w:rsidR="003A6C3F" w:rsidRPr="00F463AB" w:rsidRDefault="003A6C3F" w:rsidP="00FC3A5D">
      <w:pPr>
        <w:numPr>
          <w:ilvl w:val="0"/>
          <w:numId w:val="5"/>
        </w:numPr>
        <w:spacing w:after="0"/>
        <w:ind w:left="0" w:right="45" w:hanging="357"/>
        <w:rPr>
          <w:rFonts w:ascii="Cambria" w:hAnsi="Cambria" w:cs="Arial"/>
          <w:i/>
          <w:color w:val="222222"/>
          <w:lang w:eastAsia="el-GR"/>
        </w:rPr>
      </w:pPr>
      <w:r w:rsidRPr="00F463AB">
        <w:rPr>
          <w:rFonts w:ascii="Cambria" w:hAnsi="Cambria" w:cs="Arial"/>
          <w:i/>
          <w:color w:val="222222"/>
          <w:lang w:eastAsia="el-GR"/>
        </w:rPr>
        <w:t>Προσφυγικό - κοινωνική δικαιοσύνη, αλληλεγγύη και δημοκρατία</w:t>
      </w:r>
    </w:p>
    <w:p w:rsidR="003A6C3F" w:rsidRPr="00F463AB" w:rsidRDefault="003A6C3F" w:rsidP="00FC3A5D">
      <w:pPr>
        <w:numPr>
          <w:ilvl w:val="0"/>
          <w:numId w:val="5"/>
        </w:numPr>
        <w:spacing w:after="0"/>
        <w:ind w:left="0" w:right="45" w:hanging="357"/>
        <w:rPr>
          <w:rFonts w:ascii="Cambria" w:hAnsi="Cambria" w:cs="Arial"/>
          <w:i/>
          <w:color w:val="222222"/>
          <w:lang w:eastAsia="el-GR"/>
        </w:rPr>
      </w:pPr>
      <w:r w:rsidRPr="00F463AB">
        <w:rPr>
          <w:rFonts w:ascii="Cambria" w:hAnsi="Cambria" w:cs="Arial"/>
          <w:i/>
          <w:color w:val="222222"/>
          <w:lang w:eastAsia="el-GR"/>
        </w:rPr>
        <w:t>Η μετανάστευση μέσα από την οπτική της Εκπαίδευσης για το Περιβάλλον και την Αειφορία</w:t>
      </w:r>
    </w:p>
    <w:p w:rsidR="003A6C3F" w:rsidRPr="00F463AB" w:rsidRDefault="003A6C3F" w:rsidP="00FC3A5D">
      <w:pPr>
        <w:numPr>
          <w:ilvl w:val="0"/>
          <w:numId w:val="5"/>
        </w:numPr>
        <w:spacing w:after="0"/>
        <w:ind w:left="0" w:right="45" w:hanging="357"/>
        <w:rPr>
          <w:rFonts w:ascii="Cambria" w:hAnsi="Cambria" w:cs="Arial"/>
          <w:i/>
          <w:color w:val="222222"/>
          <w:lang w:eastAsia="el-GR"/>
        </w:rPr>
      </w:pPr>
      <w:r w:rsidRPr="00F463AB">
        <w:rPr>
          <w:rFonts w:ascii="Cambria" w:hAnsi="Cambria" w:cs="Arial"/>
          <w:i/>
          <w:color w:val="222222"/>
          <w:lang w:eastAsia="el-GR"/>
        </w:rPr>
        <w:t>Κοινωνικο-ψυχολογικές διαστάσεις της προσφυγιάς</w:t>
      </w:r>
    </w:p>
    <w:p w:rsidR="003A6C3F" w:rsidRPr="00F463AB" w:rsidRDefault="003A6C3F" w:rsidP="00FC3A5D">
      <w:pPr>
        <w:numPr>
          <w:ilvl w:val="0"/>
          <w:numId w:val="5"/>
        </w:numPr>
        <w:spacing w:after="0"/>
        <w:ind w:left="0" w:right="45" w:hanging="357"/>
        <w:rPr>
          <w:rFonts w:ascii="Cambria" w:hAnsi="Cambria" w:cs="Arial"/>
          <w:i/>
          <w:color w:val="222222"/>
          <w:lang w:eastAsia="el-GR"/>
        </w:rPr>
      </w:pPr>
      <w:r w:rsidRPr="00F463AB">
        <w:rPr>
          <w:rFonts w:ascii="Cambria" w:hAnsi="Cambria" w:cs="Arial"/>
          <w:i/>
          <w:color w:val="222222"/>
          <w:lang w:eastAsia="el-GR"/>
        </w:rPr>
        <w:t>Το τραύμα της προσφυγιάς διαχρονικά</w:t>
      </w:r>
    </w:p>
    <w:p w:rsidR="003A6C3F" w:rsidRPr="00F463AB" w:rsidRDefault="003A6C3F" w:rsidP="00FC3A5D">
      <w:pPr>
        <w:numPr>
          <w:ilvl w:val="0"/>
          <w:numId w:val="5"/>
        </w:numPr>
        <w:spacing w:after="0"/>
        <w:ind w:left="0" w:right="45" w:hanging="357"/>
        <w:rPr>
          <w:rFonts w:ascii="Cambria" w:hAnsi="Cambria" w:cs="Arial"/>
          <w:i/>
          <w:color w:val="222222"/>
          <w:lang w:eastAsia="el-GR"/>
        </w:rPr>
      </w:pPr>
      <w:r w:rsidRPr="00F463AB">
        <w:rPr>
          <w:rFonts w:ascii="Cambria" w:hAnsi="Cambria" w:cs="Arial"/>
          <w:i/>
          <w:color w:val="222222"/>
          <w:lang w:eastAsia="el-GR"/>
        </w:rPr>
        <w:t>Το δικαίωμα στην εκπαίδευση προσφύγων και μεταναστών. Από τις απαιτήσεις των διεθνών συμβάσεων στην ελληνική πραγματικότητα</w:t>
      </w:r>
    </w:p>
    <w:p w:rsidR="003A6C3F" w:rsidRPr="00F463AB" w:rsidRDefault="003A6C3F" w:rsidP="00FC3A5D">
      <w:pPr>
        <w:numPr>
          <w:ilvl w:val="0"/>
          <w:numId w:val="5"/>
        </w:numPr>
        <w:tabs>
          <w:tab w:val="left" w:pos="-426"/>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hanging="357"/>
        <w:jc w:val="both"/>
        <w:rPr>
          <w:rFonts w:ascii="Cambria" w:hAnsi="Cambria" w:cs="Arial"/>
          <w:i/>
          <w:color w:val="222222"/>
          <w:lang w:eastAsia="el-GR"/>
        </w:rPr>
      </w:pPr>
      <w:r w:rsidRPr="00F463AB">
        <w:rPr>
          <w:rFonts w:ascii="Cambria" w:hAnsi="Cambria" w:cs="Arial"/>
          <w:i/>
          <w:color w:val="222222"/>
          <w:lang w:eastAsia="el-GR"/>
        </w:rPr>
        <w:t>Ξένος ή ξένιος και ποια η διαφορά;</w:t>
      </w:r>
    </w:p>
    <w:p w:rsidR="003A6C3F" w:rsidRPr="00F463AB" w:rsidRDefault="003A6C3F" w:rsidP="00FC3A5D">
      <w:pPr>
        <w:pStyle w:val="HTMLPreformatted"/>
        <w:numPr>
          <w:ilvl w:val="0"/>
          <w:numId w:val="5"/>
        </w:numPr>
        <w:tabs>
          <w:tab w:val="clear" w:pos="916"/>
          <w:tab w:val="clear" w:pos="1832"/>
          <w:tab w:val="clear" w:pos="2748"/>
          <w:tab w:val="left" w:pos="-426"/>
          <w:tab w:val="left" w:pos="0"/>
        </w:tabs>
        <w:spacing w:line="276" w:lineRule="auto"/>
        <w:ind w:left="0" w:right="45" w:hanging="357"/>
        <w:jc w:val="both"/>
        <w:rPr>
          <w:rFonts w:ascii="Cambria" w:hAnsi="Cambria" w:cs="Arial"/>
          <w:i/>
          <w:color w:val="222222"/>
          <w:sz w:val="22"/>
          <w:szCs w:val="22"/>
        </w:rPr>
      </w:pPr>
      <w:r w:rsidRPr="00F463AB">
        <w:rPr>
          <w:rFonts w:ascii="Cambria" w:hAnsi="Cambria" w:cs="Arial"/>
          <w:i/>
          <w:color w:val="222222"/>
          <w:sz w:val="22"/>
          <w:szCs w:val="22"/>
        </w:rPr>
        <w:t>« …κι απ’ το θάνατο ακόμα πιο πικρή είσαι προσφυγιά» - Περιβαλλοντικοί πρόσφυγες</w:t>
      </w:r>
    </w:p>
    <w:p w:rsidR="003A6C3F" w:rsidRPr="00F463AB" w:rsidRDefault="003A6C3F" w:rsidP="00FC3A5D">
      <w:pPr>
        <w:pStyle w:val="HTMLPreformatted"/>
        <w:numPr>
          <w:ilvl w:val="0"/>
          <w:numId w:val="5"/>
        </w:numPr>
        <w:tabs>
          <w:tab w:val="clear" w:pos="916"/>
          <w:tab w:val="clear" w:pos="1832"/>
          <w:tab w:val="clear" w:pos="2748"/>
          <w:tab w:val="left" w:pos="-426"/>
          <w:tab w:val="left" w:pos="0"/>
        </w:tabs>
        <w:spacing w:line="276" w:lineRule="auto"/>
        <w:ind w:left="0" w:right="45" w:hanging="357"/>
        <w:jc w:val="both"/>
        <w:rPr>
          <w:rFonts w:ascii="Cambria" w:hAnsi="Cambria" w:cs="Arial"/>
          <w:i/>
          <w:color w:val="222222"/>
          <w:sz w:val="22"/>
          <w:szCs w:val="22"/>
        </w:rPr>
      </w:pPr>
      <w:r w:rsidRPr="00F463AB">
        <w:rPr>
          <w:rFonts w:ascii="Cambria" w:hAnsi="Cambria" w:cs="Arial"/>
          <w:i/>
          <w:color w:val="222222"/>
          <w:sz w:val="22"/>
          <w:szCs w:val="22"/>
        </w:rPr>
        <w:t>Ξενιτεμένο μου πουλί…: Αναπαραστάσεις της προσφυγιάς στη ζωή μας</w:t>
      </w:r>
    </w:p>
    <w:p w:rsidR="003A6C3F" w:rsidRPr="00F463AB" w:rsidRDefault="003A6C3F" w:rsidP="00FC3A5D">
      <w:pPr>
        <w:pStyle w:val="HTMLPreformatted"/>
        <w:numPr>
          <w:ilvl w:val="0"/>
          <w:numId w:val="5"/>
        </w:numPr>
        <w:tabs>
          <w:tab w:val="clear" w:pos="916"/>
          <w:tab w:val="clear" w:pos="1832"/>
          <w:tab w:val="clear" w:pos="2748"/>
          <w:tab w:val="left" w:pos="-426"/>
          <w:tab w:val="left" w:pos="0"/>
        </w:tabs>
        <w:spacing w:line="276" w:lineRule="auto"/>
        <w:ind w:left="0" w:right="45" w:hanging="357"/>
        <w:jc w:val="both"/>
        <w:rPr>
          <w:rFonts w:ascii="Cambria" w:hAnsi="Cambria" w:cs="Arial"/>
          <w:i/>
          <w:color w:val="222222"/>
          <w:sz w:val="22"/>
          <w:szCs w:val="22"/>
        </w:rPr>
      </w:pPr>
      <w:r w:rsidRPr="00F463AB">
        <w:rPr>
          <w:rFonts w:ascii="Cambria" w:hAnsi="Cambria" w:cs="Arial"/>
          <w:i/>
          <w:color w:val="222222"/>
          <w:sz w:val="22"/>
          <w:szCs w:val="22"/>
        </w:rPr>
        <w:t>Το δικαίωμα στη διαφορετικότητα</w:t>
      </w:r>
    </w:p>
    <w:p w:rsidR="003A6C3F" w:rsidRPr="00F463AB" w:rsidRDefault="003A6C3F" w:rsidP="00FC3A5D">
      <w:pPr>
        <w:pStyle w:val="HTMLPreformatted"/>
        <w:tabs>
          <w:tab w:val="clear" w:pos="916"/>
          <w:tab w:val="left" w:pos="-426"/>
        </w:tabs>
        <w:spacing w:line="276" w:lineRule="auto"/>
        <w:ind w:right="45"/>
        <w:jc w:val="both"/>
        <w:rPr>
          <w:rFonts w:ascii="Cambria" w:hAnsi="Cambria" w:cs="Arial"/>
          <w:i/>
          <w:color w:val="222222"/>
          <w:sz w:val="22"/>
          <w:szCs w:val="22"/>
        </w:rPr>
      </w:pPr>
    </w:p>
    <w:p w:rsidR="003A6C3F" w:rsidRDefault="003A6C3F" w:rsidP="00FC3A5D">
      <w:pPr>
        <w:spacing w:after="0"/>
        <w:ind w:left="-425" w:right="45" w:firstLine="720"/>
        <w:jc w:val="both"/>
        <w:rPr>
          <w:rFonts w:ascii="Cambria" w:hAnsi="Cambria"/>
          <w:sz w:val="24"/>
          <w:szCs w:val="24"/>
        </w:rPr>
      </w:pPr>
      <w:r w:rsidRPr="00F96B5B">
        <w:rPr>
          <w:rFonts w:ascii="Cambria" w:hAnsi="Cambria"/>
          <w:sz w:val="24"/>
          <w:szCs w:val="24"/>
        </w:rPr>
        <w:t xml:space="preserve">Για την καλύτερη οργάνωση και τον προγραμματισμό των προαναφερόμενων δράσεων, τα σχολεία </w:t>
      </w:r>
      <w:r w:rsidRPr="00974E46">
        <w:rPr>
          <w:rFonts w:ascii="Cambria" w:hAnsi="Cambria"/>
          <w:sz w:val="24"/>
          <w:szCs w:val="24"/>
        </w:rPr>
        <w:t>που επιθυμούν να λάβουν μέρος στην έκθεση ζωγραφικής και το διαγωνισμό παραμυθιού ή να υλοποιήσουν άλλες δραστηριότητες και δράσεις σχετικές με το θέμα, κα</w:t>
      </w:r>
      <w:r w:rsidRPr="00F96B5B">
        <w:rPr>
          <w:rFonts w:ascii="Cambria" w:hAnsi="Cambria"/>
          <w:sz w:val="24"/>
          <w:szCs w:val="24"/>
        </w:rPr>
        <w:t>λούνται να συμπληρώσουν την ηλεκτρονική φόρμα στον σύνδεσμο:</w:t>
      </w:r>
      <w:r w:rsidRPr="00C52AE5">
        <w:rPr>
          <w:rFonts w:ascii="Cambria" w:hAnsi="Cambria"/>
          <w:sz w:val="24"/>
          <w:szCs w:val="24"/>
        </w:rPr>
        <w:t xml:space="preserve">  </w:t>
      </w:r>
    </w:p>
    <w:p w:rsidR="003A6C3F" w:rsidRPr="008B7528" w:rsidRDefault="003A6C3F" w:rsidP="00FC3A5D">
      <w:pPr>
        <w:shd w:val="clear" w:color="auto" w:fill="FFFFFF"/>
        <w:spacing w:after="0"/>
        <w:ind w:left="-426" w:right="45"/>
        <w:rPr>
          <w:rFonts w:ascii="Cambria" w:hAnsi="Cambria" w:cs="Arial"/>
          <w:color w:val="222222"/>
          <w:sz w:val="24"/>
          <w:szCs w:val="24"/>
        </w:rPr>
      </w:pPr>
      <w:r w:rsidRPr="008B7528">
        <w:rPr>
          <w:rFonts w:ascii="Cambria" w:hAnsi="Cambria"/>
          <w:sz w:val="24"/>
          <w:szCs w:val="24"/>
        </w:rPr>
        <w:t xml:space="preserve"> </w:t>
      </w:r>
      <w:hyperlink r:id="rId10" w:history="1">
        <w:r w:rsidRPr="008B7528">
          <w:rPr>
            <w:rStyle w:val="Hyperlink"/>
            <w:rFonts w:ascii="Cambria" w:hAnsi="Cambria" w:cs="Arial"/>
            <w:sz w:val="24"/>
            <w:szCs w:val="24"/>
          </w:rPr>
          <w:t>https://drive.google.com/open?id=1_IwyxxC7WD_eKvq3xHx1JMcuduBpu9PX200QiyEcRD8</w:t>
        </w:r>
      </w:hyperlink>
    </w:p>
    <w:p w:rsidR="003A6C3F" w:rsidRDefault="003A6C3F" w:rsidP="00FC3A5D">
      <w:pPr>
        <w:shd w:val="clear" w:color="auto" w:fill="FFFFFF"/>
        <w:spacing w:after="0"/>
        <w:ind w:left="-426" w:right="45"/>
        <w:rPr>
          <w:rFonts w:ascii="Arial" w:hAnsi="Arial" w:cs="Arial"/>
          <w:color w:val="222222"/>
        </w:rPr>
      </w:pPr>
    </w:p>
    <w:p w:rsidR="003A6C3F" w:rsidRPr="00F463AB" w:rsidRDefault="003A6C3F" w:rsidP="00FC3A5D">
      <w:pPr>
        <w:tabs>
          <w:tab w:val="left" w:pos="1920"/>
        </w:tabs>
        <w:rPr>
          <w:rFonts w:ascii="Cambria" w:hAnsi="Cambria"/>
          <w:b/>
          <w:sz w:val="28"/>
          <w:szCs w:val="28"/>
        </w:rPr>
      </w:pPr>
      <w:r w:rsidRPr="00F463AB">
        <w:rPr>
          <w:rFonts w:ascii="Cambria" w:hAnsi="Cambria"/>
          <w:b/>
          <w:sz w:val="28"/>
          <w:szCs w:val="28"/>
        </w:rPr>
        <w:t>ΠΡΟΤΕΙΝΟΜΕΝΟ ΥΛΙΚΟ ΓΙΑ ΤΗ ΜΙΚΡΑΣΙΑΤΙΚΗ ΚΑΤΑΣΤΡΟΦΗ</w:t>
      </w:r>
    </w:p>
    <w:p w:rsidR="003A6C3F" w:rsidRPr="009C0DB3" w:rsidRDefault="003A6C3F" w:rsidP="00FC3A5D">
      <w:pPr>
        <w:spacing w:after="0"/>
        <w:rPr>
          <w:rFonts w:ascii="Cambria" w:hAnsi="Cambria"/>
          <w:b/>
          <w:sz w:val="24"/>
          <w:szCs w:val="24"/>
        </w:rPr>
      </w:pPr>
      <w:r w:rsidRPr="009C0DB3">
        <w:rPr>
          <w:rFonts w:ascii="Cambria" w:hAnsi="Cambria"/>
          <w:b/>
          <w:sz w:val="24"/>
          <w:szCs w:val="24"/>
        </w:rPr>
        <w:t xml:space="preserve">ΜΑΡΤΥΡΙΕΣ </w:t>
      </w:r>
    </w:p>
    <w:p w:rsidR="003A6C3F" w:rsidRPr="00F463AB" w:rsidRDefault="003A6C3F" w:rsidP="00FC3A5D">
      <w:pPr>
        <w:pStyle w:val="ListParagraph"/>
        <w:numPr>
          <w:ilvl w:val="0"/>
          <w:numId w:val="9"/>
        </w:numPr>
        <w:spacing w:after="0"/>
        <w:ind w:left="426" w:hanging="426"/>
        <w:rPr>
          <w:rFonts w:ascii="Cambria" w:hAnsi="Cambria"/>
        </w:rPr>
      </w:pPr>
      <w:hyperlink r:id="rId11" w:history="1">
        <w:r w:rsidRPr="00F463AB">
          <w:rPr>
            <w:rStyle w:val="Hyperlink"/>
            <w:rFonts w:ascii="Cambria" w:hAnsi="Cambria"/>
          </w:rPr>
          <w:t>https://www.lifo.gr/articles/archaeology_articles/123856</w:t>
        </w:r>
      </w:hyperlink>
      <w:r w:rsidRPr="00F463AB">
        <w:rPr>
          <w:rFonts w:ascii="Cambria" w:hAnsi="Cambria"/>
        </w:rPr>
        <w:t xml:space="preserve"> </w:t>
      </w:r>
    </w:p>
    <w:p w:rsidR="003A6C3F" w:rsidRPr="00F463AB" w:rsidRDefault="003A6C3F" w:rsidP="00FC3A5D">
      <w:pPr>
        <w:pStyle w:val="ListParagraph"/>
        <w:numPr>
          <w:ilvl w:val="0"/>
          <w:numId w:val="9"/>
        </w:numPr>
        <w:spacing w:after="0"/>
        <w:ind w:left="426" w:hanging="426"/>
        <w:rPr>
          <w:rFonts w:ascii="Cambria" w:hAnsi="Cambria"/>
        </w:rPr>
      </w:pPr>
      <w:hyperlink r:id="rId12" w:history="1">
        <w:r w:rsidRPr="00F463AB">
          <w:rPr>
            <w:rStyle w:val="Hyperlink"/>
            <w:rFonts w:ascii="Cambria" w:hAnsi="Cambria"/>
          </w:rPr>
          <w:t>http://enosivourlioton.gr/?p=1623</w:t>
        </w:r>
      </w:hyperlink>
    </w:p>
    <w:p w:rsidR="003A6C3F" w:rsidRPr="00F463AB" w:rsidRDefault="003A6C3F" w:rsidP="00FC3A5D">
      <w:pPr>
        <w:pStyle w:val="ListParagraph"/>
        <w:numPr>
          <w:ilvl w:val="0"/>
          <w:numId w:val="9"/>
        </w:numPr>
        <w:spacing w:after="0"/>
        <w:ind w:left="426" w:hanging="426"/>
        <w:rPr>
          <w:rFonts w:ascii="Cambria" w:hAnsi="Cambria"/>
        </w:rPr>
      </w:pPr>
      <w:hyperlink r:id="rId13" w:history="1">
        <w:r w:rsidRPr="00F463AB">
          <w:rPr>
            <w:rStyle w:val="Hyperlink"/>
            <w:rFonts w:ascii="Cambria" w:hAnsi="Cambria"/>
          </w:rPr>
          <w:t>https://www.mixanitouxronou.gr/eftisa-sto-stoma-tou-pediou-mou-gia-na-to-xedipsaso-sigklonistikes-martiries-apo-mikrasiates-prosfiges-gia-ton-xerizomo-ke-ton-ratsismo</w:t>
        </w:r>
      </w:hyperlink>
      <w:r w:rsidRPr="00F463AB">
        <w:rPr>
          <w:rFonts w:ascii="Cambria" w:hAnsi="Cambria"/>
        </w:rPr>
        <w:t xml:space="preserve"> </w:t>
      </w:r>
    </w:p>
    <w:p w:rsidR="003A6C3F" w:rsidRPr="00F463AB" w:rsidRDefault="003A6C3F" w:rsidP="00FC3A5D">
      <w:pPr>
        <w:pStyle w:val="ListParagraph"/>
        <w:numPr>
          <w:ilvl w:val="0"/>
          <w:numId w:val="9"/>
        </w:numPr>
        <w:spacing w:after="0"/>
        <w:ind w:left="426" w:hanging="426"/>
        <w:rPr>
          <w:rFonts w:ascii="Cambria" w:hAnsi="Cambria"/>
        </w:rPr>
      </w:pPr>
      <w:hyperlink r:id="rId14" w:history="1">
        <w:r w:rsidRPr="00F463AB">
          <w:rPr>
            <w:rStyle w:val="Hyperlink"/>
            <w:rFonts w:ascii="Cambria" w:hAnsi="Cambria"/>
          </w:rPr>
          <w:t>https://thecaller.gr/xronomixani/sigklonistikes-martiries-apo-tin-katastrofi-tis-smirnis-kai-tis-thiriodies/</w:t>
        </w:r>
      </w:hyperlink>
    </w:p>
    <w:p w:rsidR="003A6C3F" w:rsidRPr="00F463AB" w:rsidRDefault="003A6C3F" w:rsidP="00FC3A5D">
      <w:pPr>
        <w:pStyle w:val="ListParagraph"/>
        <w:numPr>
          <w:ilvl w:val="0"/>
          <w:numId w:val="9"/>
        </w:numPr>
        <w:spacing w:after="0"/>
        <w:ind w:left="426" w:hanging="426"/>
        <w:rPr>
          <w:rFonts w:ascii="Cambria" w:hAnsi="Cambria"/>
        </w:rPr>
      </w:pPr>
      <w:r w:rsidRPr="00F463AB">
        <w:rPr>
          <w:rFonts w:ascii="Cambria" w:hAnsi="Cambria"/>
        </w:rPr>
        <w:t xml:space="preserve"> </w:t>
      </w:r>
      <w:hyperlink r:id="rId15" w:history="1">
        <w:r w:rsidRPr="00F463AB">
          <w:rPr>
            <w:rStyle w:val="Hyperlink"/>
            <w:rFonts w:ascii="Cambria" w:hAnsi="Cambria"/>
          </w:rPr>
          <w:t>https://thecaller.gr/xronomixani/sigklonistikes-martiries-apo-tin-katastrofi-tis-smirnis-kai-tis-thiriodies/</w:t>
        </w:r>
      </w:hyperlink>
    </w:p>
    <w:p w:rsidR="003A6C3F" w:rsidRPr="00F463AB" w:rsidRDefault="003A6C3F" w:rsidP="00FC3A5D">
      <w:pPr>
        <w:pStyle w:val="ListParagraph"/>
        <w:numPr>
          <w:ilvl w:val="0"/>
          <w:numId w:val="9"/>
        </w:numPr>
        <w:spacing w:after="0"/>
        <w:ind w:left="426" w:hanging="426"/>
        <w:rPr>
          <w:rFonts w:ascii="Cambria" w:hAnsi="Cambria"/>
        </w:rPr>
      </w:pPr>
      <w:hyperlink r:id="rId16" w:history="1">
        <w:r w:rsidRPr="00F463AB">
          <w:rPr>
            <w:rStyle w:val="Hyperlink"/>
            <w:rFonts w:ascii="Cambria" w:hAnsi="Cambria"/>
          </w:rPr>
          <w:t>https://mikrasiatis.gr/tag/%CE%BC%CE%B1%CF%81%CF%84%CF%85%CF%81%CE%AF%CE%B5%CF%82-%CF%80%CF%81%CE%BF%CF%83%CF%86%CF%8D%CE%B3%CF%89%CE%BD/</w:t>
        </w:r>
      </w:hyperlink>
    </w:p>
    <w:p w:rsidR="003A6C3F" w:rsidRPr="00F463AB" w:rsidRDefault="003A6C3F" w:rsidP="00FC3A5D">
      <w:pPr>
        <w:pStyle w:val="ListParagraph"/>
        <w:numPr>
          <w:ilvl w:val="0"/>
          <w:numId w:val="9"/>
        </w:numPr>
        <w:spacing w:after="0"/>
        <w:ind w:left="426" w:hanging="426"/>
        <w:rPr>
          <w:rFonts w:ascii="Cambria" w:hAnsi="Cambria"/>
        </w:rPr>
      </w:pPr>
      <w:hyperlink r:id="rId17" w:history="1">
        <w:r w:rsidRPr="00F463AB">
          <w:rPr>
            <w:rStyle w:val="Hyperlink"/>
            <w:rFonts w:ascii="Cambria" w:hAnsi="Cambria"/>
          </w:rPr>
          <w:t>https://www.lifo.gr/team/sansimera/51348</w:t>
        </w:r>
      </w:hyperlink>
    </w:p>
    <w:p w:rsidR="003A6C3F" w:rsidRPr="00F463AB" w:rsidRDefault="003A6C3F" w:rsidP="00FC3A5D">
      <w:pPr>
        <w:spacing w:after="0"/>
        <w:rPr>
          <w:rFonts w:ascii="Cambria" w:hAnsi="Cambria"/>
        </w:rPr>
      </w:pPr>
    </w:p>
    <w:p w:rsidR="003A6C3F" w:rsidRPr="009C0DB3" w:rsidRDefault="003A6C3F" w:rsidP="00FC3A5D">
      <w:pPr>
        <w:spacing w:after="0"/>
        <w:rPr>
          <w:rFonts w:ascii="Cambria" w:hAnsi="Cambria"/>
          <w:b/>
          <w:sz w:val="24"/>
          <w:szCs w:val="24"/>
        </w:rPr>
      </w:pPr>
      <w:r w:rsidRPr="009C0DB3">
        <w:rPr>
          <w:rFonts w:ascii="Cambria" w:hAnsi="Cambria"/>
          <w:b/>
          <w:sz w:val="24"/>
          <w:szCs w:val="24"/>
          <w:lang w:val="en-US"/>
        </w:rPr>
        <w:t>VIDEO</w:t>
      </w:r>
      <w:r w:rsidRPr="009C0DB3">
        <w:rPr>
          <w:rFonts w:ascii="Cambria" w:hAnsi="Cambria"/>
          <w:b/>
          <w:sz w:val="24"/>
          <w:szCs w:val="24"/>
        </w:rPr>
        <w:t xml:space="preserve"> ΜΕ ΜΑΡΤΥΡΙΕΣ ΠΡΟΣΦΥΓΩΝ</w:t>
      </w:r>
    </w:p>
    <w:p w:rsidR="003A6C3F" w:rsidRPr="00F463AB" w:rsidRDefault="003A6C3F" w:rsidP="00FC3A5D">
      <w:pPr>
        <w:pStyle w:val="ListParagraph"/>
        <w:numPr>
          <w:ilvl w:val="0"/>
          <w:numId w:val="8"/>
        </w:numPr>
        <w:spacing w:after="0"/>
        <w:ind w:left="426" w:hanging="426"/>
        <w:rPr>
          <w:rFonts w:ascii="Cambria" w:hAnsi="Cambria"/>
        </w:rPr>
      </w:pPr>
      <w:hyperlink r:id="rId18"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QO</w:t>
        </w:r>
        <w:r w:rsidRPr="00F463AB">
          <w:rPr>
            <w:rStyle w:val="Hyperlink"/>
            <w:rFonts w:ascii="Cambria" w:hAnsi="Cambria"/>
          </w:rPr>
          <w:t>2</w:t>
        </w:r>
        <w:r w:rsidRPr="00F463AB">
          <w:rPr>
            <w:rStyle w:val="Hyperlink"/>
            <w:rFonts w:ascii="Cambria" w:hAnsi="Cambria"/>
            <w:lang w:val="en-US"/>
          </w:rPr>
          <w:t>bL</w:t>
        </w:r>
        <w:r w:rsidRPr="00F463AB">
          <w:rPr>
            <w:rStyle w:val="Hyperlink"/>
            <w:rFonts w:ascii="Cambria" w:hAnsi="Cambria"/>
          </w:rPr>
          <w:t>5</w:t>
        </w:r>
        <w:r w:rsidRPr="00F463AB">
          <w:rPr>
            <w:rStyle w:val="Hyperlink"/>
            <w:rFonts w:ascii="Cambria" w:hAnsi="Cambria"/>
            <w:lang w:val="en-US"/>
          </w:rPr>
          <w:t>L</w:t>
        </w:r>
        <w:r w:rsidRPr="00F463AB">
          <w:rPr>
            <w:rStyle w:val="Hyperlink"/>
            <w:rFonts w:ascii="Cambria" w:hAnsi="Cambria"/>
          </w:rPr>
          <w:t>_</w:t>
        </w:r>
        <w:r w:rsidRPr="00F463AB">
          <w:rPr>
            <w:rStyle w:val="Hyperlink"/>
            <w:rFonts w:ascii="Cambria" w:hAnsi="Cambria"/>
            <w:lang w:val="en-US"/>
          </w:rPr>
          <w:t>RkA</w:t>
        </w:r>
      </w:hyperlink>
    </w:p>
    <w:p w:rsidR="003A6C3F" w:rsidRPr="00F463AB" w:rsidRDefault="003A6C3F" w:rsidP="00FC3A5D">
      <w:pPr>
        <w:pStyle w:val="ListParagraph"/>
        <w:numPr>
          <w:ilvl w:val="0"/>
          <w:numId w:val="8"/>
        </w:numPr>
        <w:spacing w:after="0"/>
        <w:ind w:left="426" w:hanging="426"/>
        <w:rPr>
          <w:rFonts w:ascii="Cambria" w:hAnsi="Cambria"/>
        </w:rPr>
      </w:pPr>
      <w:hyperlink r:id="rId19"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C</w:t>
        </w:r>
        <w:r w:rsidRPr="00F463AB">
          <w:rPr>
            <w:rStyle w:val="Hyperlink"/>
            <w:rFonts w:ascii="Cambria" w:hAnsi="Cambria"/>
          </w:rPr>
          <w:t>3_53</w:t>
        </w:r>
        <w:r w:rsidRPr="00F463AB">
          <w:rPr>
            <w:rStyle w:val="Hyperlink"/>
            <w:rFonts w:ascii="Cambria" w:hAnsi="Cambria"/>
            <w:lang w:val="en-US"/>
          </w:rPr>
          <w:t>tJpetY</w:t>
        </w:r>
      </w:hyperlink>
    </w:p>
    <w:p w:rsidR="003A6C3F" w:rsidRPr="00F463AB" w:rsidRDefault="003A6C3F" w:rsidP="00FC3A5D">
      <w:pPr>
        <w:pStyle w:val="ListParagraph"/>
        <w:numPr>
          <w:ilvl w:val="0"/>
          <w:numId w:val="8"/>
        </w:numPr>
        <w:spacing w:after="0"/>
        <w:ind w:left="426" w:hanging="426"/>
        <w:rPr>
          <w:rFonts w:ascii="Cambria" w:hAnsi="Cambria"/>
        </w:rPr>
      </w:pPr>
      <w:hyperlink r:id="rId20"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OfKsB</w:t>
        </w:r>
        <w:r w:rsidRPr="00F463AB">
          <w:rPr>
            <w:rStyle w:val="Hyperlink"/>
            <w:rFonts w:ascii="Cambria" w:hAnsi="Cambria"/>
          </w:rPr>
          <w:t>7</w:t>
        </w:r>
        <w:r w:rsidRPr="00F463AB">
          <w:rPr>
            <w:rStyle w:val="Hyperlink"/>
            <w:rFonts w:ascii="Cambria" w:hAnsi="Cambria"/>
            <w:lang w:val="en-US"/>
          </w:rPr>
          <w:t>h</w:t>
        </w:r>
        <w:r w:rsidRPr="00F463AB">
          <w:rPr>
            <w:rStyle w:val="Hyperlink"/>
            <w:rFonts w:ascii="Cambria" w:hAnsi="Cambria"/>
          </w:rPr>
          <w:t>1</w:t>
        </w:r>
        <w:r w:rsidRPr="00F463AB">
          <w:rPr>
            <w:rStyle w:val="Hyperlink"/>
            <w:rFonts w:ascii="Cambria" w:hAnsi="Cambria"/>
            <w:lang w:val="en-US"/>
          </w:rPr>
          <w:t>oek</w:t>
        </w:r>
      </w:hyperlink>
    </w:p>
    <w:p w:rsidR="003A6C3F" w:rsidRPr="00F463AB" w:rsidRDefault="003A6C3F" w:rsidP="00FC3A5D">
      <w:pPr>
        <w:pStyle w:val="ListParagraph"/>
        <w:numPr>
          <w:ilvl w:val="0"/>
          <w:numId w:val="8"/>
        </w:numPr>
        <w:spacing w:after="0"/>
        <w:ind w:left="426" w:hanging="426"/>
        <w:rPr>
          <w:rFonts w:ascii="Cambria" w:hAnsi="Cambria"/>
        </w:rPr>
      </w:pPr>
      <w:hyperlink r:id="rId21"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xVOzsS</w:t>
        </w:r>
        <w:r w:rsidRPr="00F463AB">
          <w:rPr>
            <w:rStyle w:val="Hyperlink"/>
            <w:rFonts w:ascii="Cambria" w:hAnsi="Cambria"/>
          </w:rPr>
          <w:t>3</w:t>
        </w:r>
        <w:r w:rsidRPr="00F463AB">
          <w:rPr>
            <w:rStyle w:val="Hyperlink"/>
            <w:rFonts w:ascii="Cambria" w:hAnsi="Cambria"/>
            <w:lang w:val="en-US"/>
          </w:rPr>
          <w:t>sApc</w:t>
        </w:r>
      </w:hyperlink>
    </w:p>
    <w:p w:rsidR="003A6C3F" w:rsidRPr="00F463AB" w:rsidRDefault="003A6C3F" w:rsidP="00FC3A5D">
      <w:pPr>
        <w:pStyle w:val="ListParagraph"/>
        <w:numPr>
          <w:ilvl w:val="0"/>
          <w:numId w:val="8"/>
        </w:numPr>
        <w:spacing w:after="0"/>
        <w:ind w:left="426" w:hanging="426"/>
        <w:rPr>
          <w:rFonts w:ascii="Cambria" w:hAnsi="Cambria"/>
        </w:rPr>
      </w:pPr>
      <w:hyperlink r:id="rId22"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PaB</w:t>
        </w:r>
        <w:r w:rsidRPr="00F463AB">
          <w:rPr>
            <w:rStyle w:val="Hyperlink"/>
            <w:rFonts w:ascii="Cambria" w:hAnsi="Cambria"/>
          </w:rPr>
          <w:t>8</w:t>
        </w:r>
        <w:r w:rsidRPr="00F463AB">
          <w:rPr>
            <w:rStyle w:val="Hyperlink"/>
            <w:rFonts w:ascii="Cambria" w:hAnsi="Cambria"/>
            <w:lang w:val="en-US"/>
          </w:rPr>
          <w:t>v</w:t>
        </w:r>
        <w:r w:rsidRPr="00F463AB">
          <w:rPr>
            <w:rStyle w:val="Hyperlink"/>
            <w:rFonts w:ascii="Cambria" w:hAnsi="Cambria"/>
          </w:rPr>
          <w:t>_</w:t>
        </w:r>
        <w:r w:rsidRPr="00F463AB">
          <w:rPr>
            <w:rStyle w:val="Hyperlink"/>
            <w:rFonts w:ascii="Cambria" w:hAnsi="Cambria"/>
            <w:lang w:val="en-US"/>
          </w:rPr>
          <w:t>SHDqs</w:t>
        </w:r>
      </w:hyperlink>
    </w:p>
    <w:p w:rsidR="003A6C3F" w:rsidRPr="00F463AB" w:rsidRDefault="003A6C3F" w:rsidP="00FC3A5D">
      <w:pPr>
        <w:pStyle w:val="ListParagraph"/>
        <w:numPr>
          <w:ilvl w:val="0"/>
          <w:numId w:val="8"/>
        </w:numPr>
        <w:spacing w:after="0"/>
        <w:ind w:left="426" w:hanging="426"/>
        <w:rPr>
          <w:rFonts w:ascii="Cambria" w:hAnsi="Cambria"/>
        </w:rPr>
      </w:pPr>
      <w:hyperlink r:id="rId23" w:history="1">
        <w:r w:rsidRPr="00F463AB">
          <w:rPr>
            <w:rStyle w:val="Hyperlink"/>
            <w:rFonts w:ascii="Cambria" w:hAnsi="Cambria"/>
            <w:lang w:val="en-US"/>
          </w:rPr>
          <w:t>https</w:t>
        </w:r>
        <w:r w:rsidRPr="00F463AB">
          <w:rPr>
            <w:rStyle w:val="Hyperlink"/>
            <w:rFonts w:ascii="Cambria" w:hAnsi="Cambria"/>
          </w:rPr>
          <w:t>://</w:t>
        </w:r>
        <w:r w:rsidRPr="00F463AB">
          <w:rPr>
            <w:rStyle w:val="Hyperlink"/>
            <w:rFonts w:ascii="Cambria" w:hAnsi="Cambria"/>
            <w:lang w:val="en-US"/>
          </w:rPr>
          <w:t>www</w:t>
        </w:r>
        <w:r w:rsidRPr="00F463AB">
          <w:rPr>
            <w:rStyle w:val="Hyperlink"/>
            <w:rFonts w:ascii="Cambria" w:hAnsi="Cambria"/>
          </w:rPr>
          <w:t>.</w:t>
        </w:r>
        <w:r w:rsidRPr="00F463AB">
          <w:rPr>
            <w:rStyle w:val="Hyperlink"/>
            <w:rFonts w:ascii="Cambria" w:hAnsi="Cambria"/>
            <w:lang w:val="en-US"/>
          </w:rPr>
          <w:t>youtube</w:t>
        </w:r>
        <w:r w:rsidRPr="00F463AB">
          <w:rPr>
            <w:rStyle w:val="Hyperlink"/>
            <w:rFonts w:ascii="Cambria" w:hAnsi="Cambria"/>
          </w:rPr>
          <w:t>.</w:t>
        </w:r>
        <w:r w:rsidRPr="00F463AB">
          <w:rPr>
            <w:rStyle w:val="Hyperlink"/>
            <w:rFonts w:ascii="Cambria" w:hAnsi="Cambria"/>
            <w:lang w:val="en-US"/>
          </w:rPr>
          <w:t>com</w:t>
        </w:r>
        <w:r w:rsidRPr="00F463AB">
          <w:rPr>
            <w:rStyle w:val="Hyperlink"/>
            <w:rFonts w:ascii="Cambria" w:hAnsi="Cambria"/>
          </w:rPr>
          <w:t>/</w:t>
        </w:r>
        <w:r w:rsidRPr="00F463AB">
          <w:rPr>
            <w:rStyle w:val="Hyperlink"/>
            <w:rFonts w:ascii="Cambria" w:hAnsi="Cambria"/>
            <w:lang w:val="en-US"/>
          </w:rPr>
          <w:t>watch</w:t>
        </w:r>
        <w:r w:rsidRPr="00F463AB">
          <w:rPr>
            <w:rStyle w:val="Hyperlink"/>
            <w:rFonts w:ascii="Cambria" w:hAnsi="Cambria"/>
          </w:rPr>
          <w:t>?</w:t>
        </w:r>
        <w:r w:rsidRPr="00F463AB">
          <w:rPr>
            <w:rStyle w:val="Hyperlink"/>
            <w:rFonts w:ascii="Cambria" w:hAnsi="Cambria"/>
            <w:lang w:val="en-US"/>
          </w:rPr>
          <w:t>v</w:t>
        </w:r>
        <w:r w:rsidRPr="00F463AB">
          <w:rPr>
            <w:rStyle w:val="Hyperlink"/>
            <w:rFonts w:ascii="Cambria" w:hAnsi="Cambria"/>
          </w:rPr>
          <w:t>=</w:t>
        </w:r>
        <w:r w:rsidRPr="00F463AB">
          <w:rPr>
            <w:rStyle w:val="Hyperlink"/>
            <w:rFonts w:ascii="Cambria" w:hAnsi="Cambria"/>
            <w:lang w:val="en-US"/>
          </w:rPr>
          <w:t>h</w:t>
        </w:r>
        <w:r w:rsidRPr="00F463AB">
          <w:rPr>
            <w:rStyle w:val="Hyperlink"/>
            <w:rFonts w:ascii="Cambria" w:hAnsi="Cambria"/>
          </w:rPr>
          <w:t>9</w:t>
        </w:r>
        <w:r w:rsidRPr="00F463AB">
          <w:rPr>
            <w:rStyle w:val="Hyperlink"/>
            <w:rFonts w:ascii="Cambria" w:hAnsi="Cambria"/>
            <w:lang w:val="en-US"/>
          </w:rPr>
          <w:t>k</w:t>
        </w:r>
        <w:r w:rsidRPr="00F463AB">
          <w:rPr>
            <w:rStyle w:val="Hyperlink"/>
            <w:rFonts w:ascii="Cambria" w:hAnsi="Cambria"/>
          </w:rPr>
          <w:t>1</w:t>
        </w:r>
        <w:r w:rsidRPr="00F463AB">
          <w:rPr>
            <w:rStyle w:val="Hyperlink"/>
            <w:rFonts w:ascii="Cambria" w:hAnsi="Cambria"/>
            <w:lang w:val="en-US"/>
          </w:rPr>
          <w:t>FyAWhmo</w:t>
        </w:r>
      </w:hyperlink>
    </w:p>
    <w:p w:rsidR="003A6C3F" w:rsidRPr="00F463AB" w:rsidRDefault="003A6C3F" w:rsidP="00FC3A5D">
      <w:pPr>
        <w:spacing w:after="0"/>
        <w:rPr>
          <w:rFonts w:ascii="Cambria" w:hAnsi="Cambria"/>
        </w:rPr>
      </w:pPr>
    </w:p>
    <w:p w:rsidR="003A6C3F" w:rsidRPr="009C0DB3" w:rsidRDefault="003A6C3F" w:rsidP="00FC3A5D">
      <w:pPr>
        <w:spacing w:after="0"/>
        <w:rPr>
          <w:rFonts w:ascii="Cambria" w:hAnsi="Cambria"/>
          <w:b/>
          <w:sz w:val="24"/>
          <w:szCs w:val="24"/>
        </w:rPr>
      </w:pPr>
      <w:r w:rsidRPr="009C0DB3">
        <w:rPr>
          <w:rFonts w:ascii="Cambria" w:hAnsi="Cambria"/>
          <w:b/>
          <w:sz w:val="24"/>
          <w:szCs w:val="24"/>
        </w:rPr>
        <w:t>ΒΙΒΛΙΑ</w:t>
      </w:r>
      <w:r>
        <w:rPr>
          <w:rFonts w:ascii="Cambria" w:hAnsi="Cambria"/>
          <w:b/>
          <w:sz w:val="24"/>
          <w:szCs w:val="24"/>
        </w:rPr>
        <w:t xml:space="preserve"> (ενδεικτικά)</w:t>
      </w:r>
    </w:p>
    <w:p w:rsidR="003A6C3F" w:rsidRPr="00F463AB" w:rsidRDefault="003A6C3F" w:rsidP="00FC3A5D">
      <w:pPr>
        <w:pStyle w:val="ListParagraph"/>
        <w:numPr>
          <w:ilvl w:val="0"/>
          <w:numId w:val="6"/>
        </w:numPr>
        <w:spacing w:after="0"/>
        <w:ind w:left="426"/>
        <w:rPr>
          <w:rFonts w:ascii="Cambria" w:hAnsi="Cambria"/>
        </w:rPr>
      </w:pPr>
      <w:r w:rsidRPr="00F463AB">
        <w:rPr>
          <w:rFonts w:ascii="Cambria" w:hAnsi="Cambria"/>
          <w:b/>
        </w:rPr>
        <w:t>Η γιαγιά μου η Μικρασία</w:t>
      </w:r>
      <w:r w:rsidRPr="00F463AB">
        <w:rPr>
          <w:rFonts w:ascii="Cambria" w:hAnsi="Cambria"/>
        </w:rPr>
        <w:t>, Διαμαντία Αλατάρη, εκδ. Σα</w:t>
      </w:r>
      <w:r>
        <w:rPr>
          <w:rFonts w:ascii="Cambria" w:hAnsi="Cambria"/>
        </w:rPr>
        <w:t>ΐ</w:t>
      </w:r>
      <w:r w:rsidRPr="00F463AB">
        <w:rPr>
          <w:rFonts w:ascii="Cambria" w:hAnsi="Cambria"/>
        </w:rPr>
        <w:t xml:space="preserve">της </w:t>
      </w:r>
    </w:p>
    <w:p w:rsidR="003A6C3F" w:rsidRPr="00F463AB" w:rsidRDefault="003A6C3F" w:rsidP="00FC3A5D">
      <w:pPr>
        <w:pStyle w:val="ListParagraph"/>
        <w:numPr>
          <w:ilvl w:val="0"/>
          <w:numId w:val="6"/>
        </w:numPr>
        <w:spacing w:after="0"/>
        <w:ind w:left="426"/>
        <w:rPr>
          <w:rFonts w:ascii="Cambria" w:hAnsi="Cambria"/>
        </w:rPr>
      </w:pPr>
      <w:r w:rsidRPr="00F463AB">
        <w:rPr>
          <w:rFonts w:ascii="Cambria" w:hAnsi="Cambria"/>
          <w:b/>
        </w:rPr>
        <w:t>Πατρίδες αλησμόνητες</w:t>
      </w:r>
      <w:r w:rsidRPr="00F463AB">
        <w:rPr>
          <w:rFonts w:ascii="Cambria" w:hAnsi="Cambria"/>
        </w:rPr>
        <w:t>, συλλογικό έργο</w:t>
      </w:r>
      <w:r w:rsidRPr="00F463AB">
        <w:rPr>
          <w:rFonts w:ascii="Cambria" w:hAnsi="Cambria"/>
          <w:b/>
        </w:rPr>
        <w:t xml:space="preserve"> </w:t>
      </w:r>
      <w:r w:rsidRPr="00F463AB">
        <w:rPr>
          <w:rFonts w:ascii="Cambria" w:hAnsi="Cambria"/>
        </w:rPr>
        <w:t>(</w:t>
      </w:r>
      <w:hyperlink r:id="rId24" w:history="1">
        <w:r w:rsidRPr="00F463AB">
          <w:rPr>
            <w:rFonts w:ascii="Cambria" w:hAnsi="Cambria"/>
          </w:rPr>
          <w:t>Θωμάς Κοροβίνης</w:t>
        </w:r>
      </w:hyperlink>
      <w:r w:rsidRPr="00F463AB">
        <w:rPr>
          <w:rFonts w:ascii="Cambria" w:hAnsi="Cambria"/>
        </w:rPr>
        <w:t xml:space="preserve">, </w:t>
      </w:r>
      <w:hyperlink r:id="rId25" w:history="1">
        <w:r w:rsidRPr="00F463AB">
          <w:rPr>
            <w:rFonts w:ascii="Cambria" w:hAnsi="Cambria"/>
          </w:rPr>
          <w:t>Έλενα Αρτζανίδου</w:t>
        </w:r>
      </w:hyperlink>
      <w:r w:rsidRPr="00F463AB">
        <w:rPr>
          <w:rFonts w:ascii="Cambria" w:hAnsi="Cambria"/>
        </w:rPr>
        <w:t xml:space="preserve">, </w:t>
      </w:r>
      <w:hyperlink r:id="rId26" w:history="1">
        <w:r w:rsidRPr="00F463AB">
          <w:rPr>
            <w:rFonts w:ascii="Cambria" w:hAnsi="Cambria"/>
          </w:rPr>
          <w:t>Ελπιδοφόρος Ιντζέμπελης</w:t>
        </w:r>
      </w:hyperlink>
      <w:r w:rsidRPr="00F463AB">
        <w:rPr>
          <w:rFonts w:ascii="Cambria" w:hAnsi="Cambria"/>
        </w:rPr>
        <w:t xml:space="preserve">, </w:t>
      </w:r>
      <w:hyperlink r:id="rId27" w:history="1">
        <w:r w:rsidRPr="00F463AB">
          <w:rPr>
            <w:rFonts w:ascii="Cambria" w:hAnsi="Cambria"/>
          </w:rPr>
          <w:t>Δήμητρα Π. Πυργελή</w:t>
        </w:r>
      </w:hyperlink>
      <w:r w:rsidRPr="00F463AB">
        <w:rPr>
          <w:rFonts w:ascii="Cambria" w:hAnsi="Cambria"/>
        </w:rPr>
        <w:t xml:space="preserve">, </w:t>
      </w:r>
      <w:hyperlink r:id="rId28" w:history="1">
        <w:r w:rsidRPr="00F463AB">
          <w:rPr>
            <w:rFonts w:ascii="Cambria" w:hAnsi="Cambria"/>
          </w:rPr>
          <w:t>Εύη Τσιτιρίδου - Χριστοφορίδου</w:t>
        </w:r>
      </w:hyperlink>
      <w:r w:rsidRPr="00F463AB">
        <w:rPr>
          <w:rFonts w:ascii="Cambria" w:hAnsi="Cambria"/>
        </w:rPr>
        <w:t xml:space="preserve">, </w:t>
      </w:r>
      <w:hyperlink r:id="rId29" w:history="1">
        <w:r w:rsidRPr="00F463AB">
          <w:rPr>
            <w:rFonts w:ascii="Cambria" w:hAnsi="Cambria"/>
          </w:rPr>
          <w:t>Μαργαρίτα Μυλωνάκη - Κοντογιάννη</w:t>
        </w:r>
      </w:hyperlink>
      <w:r w:rsidRPr="00F463AB">
        <w:rPr>
          <w:rFonts w:ascii="Cambria" w:hAnsi="Cambria"/>
        </w:rPr>
        <w:t>),</w:t>
      </w:r>
      <w:r w:rsidRPr="00F463AB">
        <w:rPr>
          <w:rFonts w:ascii="Cambria" w:hAnsi="Cambria"/>
          <w:b/>
        </w:rPr>
        <w:t xml:space="preserve"> </w:t>
      </w:r>
      <w:r w:rsidRPr="00F463AB">
        <w:rPr>
          <w:rFonts w:ascii="Cambria" w:hAnsi="Cambria"/>
        </w:rPr>
        <w:t>εκδ. Παπαδόπουλος</w:t>
      </w:r>
    </w:p>
    <w:p w:rsidR="003A6C3F" w:rsidRPr="00F463AB" w:rsidRDefault="003A6C3F" w:rsidP="00FC3A5D">
      <w:pPr>
        <w:pStyle w:val="ListParagraph"/>
        <w:numPr>
          <w:ilvl w:val="0"/>
          <w:numId w:val="6"/>
        </w:numPr>
        <w:spacing w:after="0"/>
        <w:ind w:left="426"/>
        <w:rPr>
          <w:rFonts w:ascii="Cambria" w:hAnsi="Cambria"/>
        </w:rPr>
      </w:pPr>
      <w:r w:rsidRPr="00F463AB">
        <w:rPr>
          <w:rFonts w:ascii="Cambria" w:hAnsi="Cambria"/>
          <w:b/>
        </w:rPr>
        <w:t>Σμύρνη μου αγαπημένη</w:t>
      </w:r>
      <w:r w:rsidRPr="00F463AB">
        <w:rPr>
          <w:rFonts w:ascii="Cambria" w:hAnsi="Cambria"/>
        </w:rPr>
        <w:t>, Διαμαντία Αλατάρη, εκδ. Έαρ</w:t>
      </w:r>
    </w:p>
    <w:p w:rsidR="003A6C3F" w:rsidRPr="00F463AB" w:rsidRDefault="003A6C3F" w:rsidP="00FC3A5D">
      <w:pPr>
        <w:pStyle w:val="ListParagraph"/>
        <w:numPr>
          <w:ilvl w:val="0"/>
          <w:numId w:val="6"/>
        </w:numPr>
        <w:spacing w:after="0"/>
        <w:ind w:left="426"/>
        <w:rPr>
          <w:rFonts w:ascii="Cambria" w:hAnsi="Cambria"/>
          <w:b/>
        </w:rPr>
      </w:pPr>
      <w:r w:rsidRPr="00F463AB">
        <w:rPr>
          <w:rFonts w:ascii="Cambria" w:hAnsi="Cambria"/>
          <w:b/>
        </w:rPr>
        <w:t>Ο τελευταίος ήρωας της Σμύρνης</w:t>
      </w:r>
      <w:r w:rsidRPr="00F463AB">
        <w:rPr>
          <w:rFonts w:ascii="Cambria" w:hAnsi="Cambria"/>
        </w:rPr>
        <w:t xml:space="preserve">, Ελένη Δικαίου, </w:t>
      </w:r>
      <w:r>
        <w:rPr>
          <w:rFonts w:ascii="Cambria" w:hAnsi="Cambria"/>
        </w:rPr>
        <w:t xml:space="preserve">εκδ. </w:t>
      </w:r>
      <w:r w:rsidRPr="00F463AB">
        <w:rPr>
          <w:rFonts w:ascii="Cambria" w:hAnsi="Cambria"/>
        </w:rPr>
        <w:t>Πατάκης</w:t>
      </w:r>
      <w:r w:rsidRPr="00F463AB">
        <w:rPr>
          <w:rFonts w:ascii="Cambria" w:hAnsi="Cambria"/>
          <w:b/>
        </w:rPr>
        <w:t xml:space="preserve"> </w:t>
      </w:r>
    </w:p>
    <w:p w:rsidR="003A6C3F" w:rsidRPr="00F463AB" w:rsidRDefault="003A6C3F" w:rsidP="00FC3A5D">
      <w:pPr>
        <w:pStyle w:val="ListParagraph"/>
        <w:numPr>
          <w:ilvl w:val="0"/>
          <w:numId w:val="6"/>
        </w:numPr>
        <w:spacing w:after="0"/>
        <w:ind w:left="426"/>
        <w:rPr>
          <w:rFonts w:ascii="Cambria" w:hAnsi="Cambria"/>
        </w:rPr>
      </w:pPr>
      <w:r w:rsidRPr="00F463AB">
        <w:rPr>
          <w:rFonts w:ascii="Cambria" w:hAnsi="Cambria"/>
          <w:b/>
        </w:rPr>
        <w:t>Ο χαρταετός της Σμύρνης</w:t>
      </w:r>
      <w:r w:rsidRPr="00F463AB">
        <w:rPr>
          <w:rFonts w:ascii="Cambria" w:hAnsi="Cambria"/>
        </w:rPr>
        <w:t xml:space="preserve">, Μάνος Κοντολέων, </w:t>
      </w:r>
      <w:r>
        <w:rPr>
          <w:rFonts w:ascii="Cambria" w:hAnsi="Cambria"/>
        </w:rPr>
        <w:t xml:space="preserve">εκδ. </w:t>
      </w:r>
      <w:r w:rsidRPr="00F463AB">
        <w:rPr>
          <w:rFonts w:ascii="Cambria" w:hAnsi="Cambria"/>
        </w:rPr>
        <w:t>Άγκυρα</w:t>
      </w:r>
    </w:p>
    <w:p w:rsidR="003A6C3F" w:rsidRDefault="003A6C3F" w:rsidP="00FC3A5D">
      <w:pPr>
        <w:pStyle w:val="ListParagraph"/>
        <w:numPr>
          <w:ilvl w:val="0"/>
          <w:numId w:val="6"/>
        </w:numPr>
        <w:spacing w:after="0"/>
        <w:ind w:left="426"/>
        <w:rPr>
          <w:rFonts w:ascii="Cambria" w:hAnsi="Cambria"/>
        </w:rPr>
      </w:pPr>
      <w:r w:rsidRPr="00F463AB">
        <w:rPr>
          <w:rFonts w:ascii="Cambria" w:hAnsi="Cambria"/>
          <w:b/>
        </w:rPr>
        <w:t>Η υπόσχεση</w:t>
      </w:r>
      <w:r w:rsidRPr="00F463AB">
        <w:rPr>
          <w:rFonts w:ascii="Cambria" w:hAnsi="Cambria"/>
        </w:rPr>
        <w:t xml:space="preserve">, Ντανιέλα Σταματιάδη, εκδ. Ποταμός </w:t>
      </w:r>
    </w:p>
    <w:p w:rsidR="003A6C3F" w:rsidRDefault="003A6C3F" w:rsidP="00FC3A5D">
      <w:pPr>
        <w:spacing w:after="0"/>
        <w:rPr>
          <w:rFonts w:ascii="Cambria" w:hAnsi="Cambria"/>
          <w:sz w:val="24"/>
          <w:szCs w:val="24"/>
        </w:rPr>
      </w:pPr>
    </w:p>
    <w:p w:rsidR="003A6C3F" w:rsidRPr="00F463AB" w:rsidRDefault="003A6C3F" w:rsidP="00FC3A5D">
      <w:pPr>
        <w:spacing w:after="0"/>
        <w:rPr>
          <w:rFonts w:ascii="Cambria" w:hAnsi="Cambria"/>
        </w:rPr>
      </w:pPr>
      <w:r w:rsidRPr="00F463AB">
        <w:rPr>
          <w:rFonts w:ascii="Cambria" w:hAnsi="Cambria"/>
        </w:rPr>
        <w:t>Για τις μεγαλύτερες τάξεις προτείνο</w:t>
      </w:r>
      <w:r>
        <w:rPr>
          <w:rFonts w:ascii="Cambria" w:hAnsi="Cambria"/>
        </w:rPr>
        <w:t>νται</w:t>
      </w:r>
      <w:r w:rsidRPr="00F463AB">
        <w:rPr>
          <w:rFonts w:ascii="Cambria" w:hAnsi="Cambria"/>
        </w:rPr>
        <w:t xml:space="preserve"> και τα κλασικά έργα της ελληνικής λογοτεχνίας, όπως: </w:t>
      </w:r>
    </w:p>
    <w:p w:rsidR="003A6C3F" w:rsidRPr="00F463AB" w:rsidRDefault="003A6C3F" w:rsidP="00FC3A5D">
      <w:pPr>
        <w:pStyle w:val="ListParagraph"/>
        <w:numPr>
          <w:ilvl w:val="0"/>
          <w:numId w:val="7"/>
        </w:numPr>
        <w:spacing w:after="0"/>
        <w:rPr>
          <w:rFonts w:ascii="Cambria" w:hAnsi="Cambria"/>
        </w:rPr>
      </w:pPr>
      <w:r w:rsidRPr="00F463AB">
        <w:rPr>
          <w:rFonts w:ascii="Cambria" w:hAnsi="Cambria"/>
          <w:b/>
        </w:rPr>
        <w:t xml:space="preserve">Λωξάντρα, </w:t>
      </w:r>
      <w:r w:rsidRPr="00F463AB">
        <w:rPr>
          <w:rFonts w:ascii="Cambria" w:hAnsi="Cambria"/>
        </w:rPr>
        <w:t>Μαρία Ιορδανίδου</w:t>
      </w:r>
    </w:p>
    <w:p w:rsidR="003A6C3F" w:rsidRPr="00F463AB" w:rsidRDefault="003A6C3F" w:rsidP="00FC3A5D">
      <w:pPr>
        <w:pStyle w:val="ListParagraph"/>
        <w:numPr>
          <w:ilvl w:val="0"/>
          <w:numId w:val="7"/>
        </w:numPr>
        <w:spacing w:after="0"/>
        <w:rPr>
          <w:rFonts w:ascii="Cambria" w:hAnsi="Cambria"/>
          <w:b/>
        </w:rPr>
      </w:pPr>
      <w:r w:rsidRPr="00F463AB">
        <w:rPr>
          <w:rFonts w:ascii="Cambria" w:hAnsi="Cambria"/>
          <w:b/>
        </w:rPr>
        <w:t xml:space="preserve">Ματωμένα χώματα, </w:t>
      </w:r>
      <w:r w:rsidRPr="00F463AB">
        <w:rPr>
          <w:rFonts w:ascii="Cambria" w:hAnsi="Cambria"/>
        </w:rPr>
        <w:t>Διδώ Σωτηρίου</w:t>
      </w:r>
    </w:p>
    <w:p w:rsidR="003A6C3F" w:rsidRPr="00F463AB" w:rsidRDefault="003A6C3F" w:rsidP="00FC3A5D">
      <w:pPr>
        <w:pStyle w:val="ListParagraph"/>
        <w:numPr>
          <w:ilvl w:val="0"/>
          <w:numId w:val="7"/>
        </w:numPr>
        <w:spacing w:after="0"/>
        <w:rPr>
          <w:rFonts w:ascii="Cambria" w:hAnsi="Cambria"/>
          <w:b/>
        </w:rPr>
      </w:pPr>
      <w:r w:rsidRPr="00F463AB">
        <w:rPr>
          <w:rFonts w:ascii="Cambria" w:hAnsi="Cambria"/>
          <w:b/>
        </w:rPr>
        <w:t xml:space="preserve">Οι νεκροί περιμένουν, </w:t>
      </w:r>
      <w:r w:rsidRPr="00F463AB">
        <w:rPr>
          <w:rFonts w:ascii="Cambria" w:hAnsi="Cambria"/>
        </w:rPr>
        <w:t>Διδώ Σωτηρίου</w:t>
      </w:r>
    </w:p>
    <w:p w:rsidR="003A6C3F" w:rsidRPr="00F463AB" w:rsidRDefault="003A6C3F" w:rsidP="00FC3A5D">
      <w:pPr>
        <w:pStyle w:val="ListParagraph"/>
        <w:numPr>
          <w:ilvl w:val="0"/>
          <w:numId w:val="7"/>
        </w:numPr>
        <w:spacing w:after="0"/>
        <w:rPr>
          <w:rFonts w:ascii="Cambria" w:hAnsi="Cambria"/>
          <w:b/>
        </w:rPr>
      </w:pPr>
      <w:r w:rsidRPr="00F463AB">
        <w:rPr>
          <w:rFonts w:ascii="Cambria" w:hAnsi="Cambria"/>
          <w:b/>
        </w:rPr>
        <w:t xml:space="preserve">Αιολική γη, </w:t>
      </w:r>
      <w:r w:rsidRPr="00F463AB">
        <w:rPr>
          <w:rFonts w:ascii="Cambria" w:hAnsi="Cambria"/>
        </w:rPr>
        <w:t>Ηλίας Βενέζης</w:t>
      </w:r>
    </w:p>
    <w:p w:rsidR="003A6C3F" w:rsidRPr="00F463AB" w:rsidRDefault="003A6C3F" w:rsidP="00FC3A5D">
      <w:pPr>
        <w:pStyle w:val="ListParagraph"/>
        <w:numPr>
          <w:ilvl w:val="0"/>
          <w:numId w:val="7"/>
        </w:numPr>
        <w:spacing w:after="0"/>
        <w:rPr>
          <w:rFonts w:ascii="Cambria" w:hAnsi="Cambria"/>
          <w:b/>
        </w:rPr>
      </w:pPr>
      <w:r w:rsidRPr="00F463AB">
        <w:rPr>
          <w:rFonts w:ascii="Cambria" w:hAnsi="Cambria"/>
          <w:b/>
        </w:rPr>
        <w:t xml:space="preserve">Γαλήνη, </w:t>
      </w:r>
      <w:r w:rsidRPr="00F463AB">
        <w:rPr>
          <w:rFonts w:ascii="Cambria" w:hAnsi="Cambria"/>
        </w:rPr>
        <w:t>Ηλίας Βενέζης</w:t>
      </w:r>
      <w:r w:rsidRPr="00F463AB">
        <w:rPr>
          <w:rFonts w:ascii="Cambria" w:hAnsi="Cambria"/>
          <w:b/>
        </w:rPr>
        <w:t xml:space="preserve"> </w:t>
      </w:r>
    </w:p>
    <w:p w:rsidR="003A6C3F" w:rsidRPr="00F463AB" w:rsidRDefault="003A6C3F" w:rsidP="00FC3A5D">
      <w:pPr>
        <w:pStyle w:val="ListParagraph"/>
        <w:numPr>
          <w:ilvl w:val="0"/>
          <w:numId w:val="7"/>
        </w:numPr>
        <w:spacing w:after="0"/>
        <w:rPr>
          <w:rFonts w:ascii="Cambria" w:hAnsi="Cambria"/>
        </w:rPr>
      </w:pPr>
      <w:r w:rsidRPr="00F463AB">
        <w:rPr>
          <w:rFonts w:ascii="Cambria" w:hAnsi="Cambria"/>
          <w:b/>
        </w:rPr>
        <w:t xml:space="preserve">Μέσα στις φλόγες, </w:t>
      </w:r>
      <w:r w:rsidRPr="00F463AB">
        <w:rPr>
          <w:rFonts w:ascii="Cambria" w:hAnsi="Cambria"/>
        </w:rPr>
        <w:t>Διδώ Σωτηρίου</w:t>
      </w:r>
      <w:r w:rsidRPr="00F463AB">
        <w:rPr>
          <w:rFonts w:ascii="Cambria" w:hAnsi="Cambria"/>
          <w:b/>
        </w:rPr>
        <w:t xml:space="preserve"> </w:t>
      </w:r>
      <w:r w:rsidRPr="00F463AB">
        <w:rPr>
          <w:rFonts w:ascii="Cambria" w:hAnsi="Cambria"/>
        </w:rPr>
        <w:t>κτλ.</w:t>
      </w:r>
    </w:p>
    <w:p w:rsidR="003A6C3F" w:rsidRDefault="003A6C3F" w:rsidP="00FC3A5D">
      <w:pPr>
        <w:pStyle w:val="ListParagraph"/>
        <w:spacing w:after="0"/>
        <w:ind w:left="0"/>
        <w:rPr>
          <w:rFonts w:ascii="Cambria" w:hAnsi="Cambria"/>
          <w:sz w:val="24"/>
          <w:szCs w:val="24"/>
        </w:rPr>
      </w:pPr>
    </w:p>
    <w:p w:rsidR="003A6C3F" w:rsidRPr="00B279E1" w:rsidRDefault="003A6C3F" w:rsidP="008D7E43">
      <w:pPr>
        <w:pStyle w:val="ListParagraph"/>
        <w:spacing w:after="0"/>
        <w:ind w:left="0"/>
        <w:jc w:val="both"/>
        <w:rPr>
          <w:rFonts w:ascii="Cambria" w:hAnsi="Cambria"/>
          <w:sz w:val="24"/>
          <w:szCs w:val="24"/>
        </w:rPr>
      </w:pPr>
      <w:r w:rsidRPr="009C0DB3">
        <w:rPr>
          <w:rFonts w:ascii="Cambria" w:hAnsi="Cambria"/>
          <w:sz w:val="24"/>
          <w:szCs w:val="24"/>
        </w:rPr>
        <w:t>Μια ενδιαφέρουσα πρόταση για την προσέγγιση των ιστορικών γεγονότων από τα μικρότερα παιδιά</w:t>
      </w:r>
      <w:r>
        <w:rPr>
          <w:rFonts w:ascii="Cambria" w:hAnsi="Cambria"/>
          <w:sz w:val="24"/>
          <w:szCs w:val="24"/>
        </w:rPr>
        <w:t xml:space="preserve"> από το ηλεκτρονικό περιοδικό για το βιβλίο και την ανάγνωση </w:t>
      </w:r>
      <w:r w:rsidRPr="004C03DA">
        <w:rPr>
          <w:rFonts w:ascii="Cambria" w:hAnsi="Cambria"/>
          <w:sz w:val="24"/>
          <w:szCs w:val="24"/>
        </w:rPr>
        <w:t xml:space="preserve"> </w:t>
      </w:r>
      <w:r>
        <w:rPr>
          <w:rFonts w:ascii="Cambria" w:hAnsi="Cambria"/>
          <w:sz w:val="24"/>
          <w:szCs w:val="24"/>
          <w:lang w:val="en-US"/>
        </w:rPr>
        <w:t>bookbook</w:t>
      </w:r>
      <w:r w:rsidRPr="004C03DA">
        <w:rPr>
          <w:rFonts w:ascii="Cambria" w:hAnsi="Cambria"/>
          <w:sz w:val="24"/>
          <w:szCs w:val="24"/>
        </w:rPr>
        <w:t xml:space="preserve"> </w:t>
      </w:r>
      <w:r>
        <w:rPr>
          <w:rFonts w:ascii="Cambria" w:hAnsi="Cambria"/>
          <w:sz w:val="24"/>
          <w:szCs w:val="24"/>
        </w:rPr>
        <w:t xml:space="preserve"> </w:t>
      </w:r>
      <w:r w:rsidRPr="009C0DB3">
        <w:rPr>
          <w:rFonts w:ascii="Cambria" w:hAnsi="Cambria"/>
          <w:sz w:val="24"/>
          <w:szCs w:val="24"/>
        </w:rPr>
        <w:t xml:space="preserve">:  </w:t>
      </w:r>
    </w:p>
    <w:p w:rsidR="003A6C3F" w:rsidRPr="00D73B99" w:rsidRDefault="003A6C3F" w:rsidP="008D7E43">
      <w:pPr>
        <w:pStyle w:val="ListParagraph"/>
        <w:numPr>
          <w:ilvl w:val="0"/>
          <w:numId w:val="10"/>
        </w:numPr>
        <w:spacing w:after="0"/>
        <w:ind w:hanging="654"/>
        <w:jc w:val="both"/>
        <w:rPr>
          <w:rFonts w:ascii="Cambria" w:hAnsi="Cambria"/>
          <w:sz w:val="24"/>
          <w:szCs w:val="24"/>
        </w:rPr>
      </w:pPr>
      <w:hyperlink r:id="rId30" w:history="1">
        <w:r w:rsidRPr="00D73B99">
          <w:rPr>
            <w:rStyle w:val="Hyperlink"/>
            <w:rFonts w:ascii="Cambria" w:hAnsi="Cambria"/>
            <w:sz w:val="24"/>
            <w:szCs w:val="24"/>
          </w:rPr>
          <w:t>Τα χαλικάκια της Ιστορίας</w:t>
        </w:r>
      </w:hyperlink>
      <w:r w:rsidRPr="00D73B99">
        <w:rPr>
          <w:rFonts w:ascii="Cambria" w:hAnsi="Cambria"/>
          <w:sz w:val="24"/>
          <w:szCs w:val="24"/>
        </w:rPr>
        <w:t xml:space="preserve"> (</w:t>
      </w:r>
      <w:r>
        <w:rPr>
          <w:rFonts w:ascii="Cambria" w:hAnsi="Cambria"/>
          <w:sz w:val="24"/>
          <w:szCs w:val="24"/>
        </w:rPr>
        <w:t>πατήστε πάνω στην πρόταση)</w:t>
      </w:r>
    </w:p>
    <w:p w:rsidR="003A6C3F" w:rsidRPr="00D73B99" w:rsidRDefault="003A6C3F" w:rsidP="008D7E43">
      <w:pPr>
        <w:pStyle w:val="ListParagraph"/>
        <w:spacing w:after="0"/>
        <w:jc w:val="both"/>
        <w:rPr>
          <w:rFonts w:ascii="Cambria" w:hAnsi="Cambria"/>
          <w:sz w:val="24"/>
          <w:szCs w:val="24"/>
        </w:rPr>
      </w:pPr>
    </w:p>
    <w:p w:rsidR="003A6C3F" w:rsidRPr="008D7E43" w:rsidRDefault="003A6C3F" w:rsidP="00FC3A5D">
      <w:pPr>
        <w:spacing w:after="0"/>
        <w:rPr>
          <w:rFonts w:ascii="Cambria" w:hAnsi="Cambria"/>
          <w:b/>
          <w:sz w:val="24"/>
          <w:szCs w:val="24"/>
        </w:rPr>
      </w:pPr>
      <w:r w:rsidRPr="008D7E43">
        <w:rPr>
          <w:rFonts w:ascii="Cambria" w:hAnsi="Cambria"/>
          <w:b/>
          <w:sz w:val="24"/>
          <w:szCs w:val="24"/>
        </w:rPr>
        <w:t>ΤΡΑΓΟΥΔΙΑ</w:t>
      </w:r>
    </w:p>
    <w:p w:rsidR="003A6C3F" w:rsidRPr="008D7E43" w:rsidRDefault="003A6C3F" w:rsidP="00FC3A5D">
      <w:pPr>
        <w:spacing w:after="0"/>
        <w:rPr>
          <w:rFonts w:ascii="Cambria" w:hAnsi="Cambria"/>
          <w:sz w:val="24"/>
          <w:szCs w:val="24"/>
        </w:rPr>
      </w:pPr>
      <w:r w:rsidRPr="008D7E43">
        <w:rPr>
          <w:rFonts w:ascii="Cambria" w:hAnsi="Cambria"/>
        </w:rPr>
        <w:t xml:space="preserve">Στον ακόλουθο σύνδεσμο μπορείτε να δείτε ενδεικτική λίστα τραγουδιών που μπορείτε να αξιοποιήσετε διδακτικά: </w:t>
      </w:r>
      <w:hyperlink r:id="rId31" w:history="1">
        <w:r w:rsidRPr="008D7E43">
          <w:rPr>
            <w:rStyle w:val="Hyperlink"/>
            <w:rFonts w:ascii="Cambria" w:hAnsi="Cambria"/>
          </w:rPr>
          <w:t>https://drive.google.com/open?id=1p0fh2h-SHdLc3-032lNB6-MF4nd25GPT</w:t>
        </w:r>
      </w:hyperlink>
      <w:r w:rsidRPr="008D7E43">
        <w:rPr>
          <w:rFonts w:ascii="Cambria" w:hAnsi="Cambria"/>
        </w:rPr>
        <w:t xml:space="preserve"> </w:t>
      </w:r>
      <w:r w:rsidRPr="008D7E43">
        <w:rPr>
          <w:rFonts w:ascii="Cambria" w:hAnsi="Cambria"/>
          <w:bCs/>
          <w:color w:val="000000"/>
          <w:kern w:val="36"/>
          <w:sz w:val="24"/>
          <w:szCs w:val="24"/>
          <w:lang w:eastAsia="el-GR"/>
        </w:rPr>
        <w:tab/>
      </w:r>
    </w:p>
    <w:sectPr w:rsidR="003A6C3F" w:rsidRPr="008D7E43" w:rsidSect="001E5898">
      <w:pgSz w:w="11906" w:h="16838"/>
      <w:pgMar w:top="709" w:right="991"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E1552D"/>
    <w:multiLevelType w:val="hybridMultilevel"/>
    <w:tmpl w:val="ABA67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463387"/>
    <w:multiLevelType w:val="hybridMultilevel"/>
    <w:tmpl w:val="1F844F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9357E9B"/>
    <w:multiLevelType w:val="hybridMultilevel"/>
    <w:tmpl w:val="8C841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F67016D"/>
    <w:multiLevelType w:val="hybridMultilevel"/>
    <w:tmpl w:val="C57843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0CF141E"/>
    <w:multiLevelType w:val="hybridMultilevel"/>
    <w:tmpl w:val="132AB5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8B73F0F"/>
    <w:multiLevelType w:val="hybridMultilevel"/>
    <w:tmpl w:val="CCD47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DD33DE4"/>
    <w:multiLevelType w:val="hybridMultilevel"/>
    <w:tmpl w:val="3A86B2B2"/>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88F0EBD"/>
    <w:multiLevelType w:val="hybridMultilevel"/>
    <w:tmpl w:val="2E34F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351E99"/>
    <w:multiLevelType w:val="hybridMultilevel"/>
    <w:tmpl w:val="66F40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D5A6950"/>
    <w:multiLevelType w:val="hybridMultilevel"/>
    <w:tmpl w:val="EDD83D5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FC76230"/>
    <w:multiLevelType w:val="hybridMultilevel"/>
    <w:tmpl w:val="45FAE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3"/>
  </w:num>
  <w:num w:numId="6">
    <w:abstractNumId w:val="5"/>
  </w:num>
  <w:num w:numId="7">
    <w:abstractNumId w:val="9"/>
  </w:num>
  <w:num w:numId="8">
    <w:abstractNumId w:val="6"/>
  </w:num>
  <w:num w:numId="9">
    <w:abstractNumId w:val="11"/>
  </w:num>
  <w:num w:numId="10">
    <w:abstractNumId w:val="4"/>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3DB"/>
    <w:rsid w:val="00010F76"/>
    <w:rsid w:val="0004129F"/>
    <w:rsid w:val="000465B6"/>
    <w:rsid w:val="000608E6"/>
    <w:rsid w:val="00070C79"/>
    <w:rsid w:val="00083465"/>
    <w:rsid w:val="000A0DC3"/>
    <w:rsid w:val="000B69FA"/>
    <w:rsid w:val="000C2793"/>
    <w:rsid w:val="00143BA1"/>
    <w:rsid w:val="00164957"/>
    <w:rsid w:val="00172DFD"/>
    <w:rsid w:val="001847E1"/>
    <w:rsid w:val="001A4F86"/>
    <w:rsid w:val="001E5898"/>
    <w:rsid w:val="001E7E68"/>
    <w:rsid w:val="00201B85"/>
    <w:rsid w:val="00204F24"/>
    <w:rsid w:val="00266646"/>
    <w:rsid w:val="00283C5E"/>
    <w:rsid w:val="002A773F"/>
    <w:rsid w:val="002E78B5"/>
    <w:rsid w:val="002F20EC"/>
    <w:rsid w:val="003062AF"/>
    <w:rsid w:val="00317E5F"/>
    <w:rsid w:val="00363236"/>
    <w:rsid w:val="00374302"/>
    <w:rsid w:val="00390513"/>
    <w:rsid w:val="003A6C3F"/>
    <w:rsid w:val="003A6CA7"/>
    <w:rsid w:val="003B01FF"/>
    <w:rsid w:val="003B1090"/>
    <w:rsid w:val="003D4ADB"/>
    <w:rsid w:val="003D5077"/>
    <w:rsid w:val="003D5B57"/>
    <w:rsid w:val="0042483A"/>
    <w:rsid w:val="00426A53"/>
    <w:rsid w:val="00447CDF"/>
    <w:rsid w:val="00460756"/>
    <w:rsid w:val="00486228"/>
    <w:rsid w:val="004C03DA"/>
    <w:rsid w:val="004C6350"/>
    <w:rsid w:val="004C71EE"/>
    <w:rsid w:val="004F1E75"/>
    <w:rsid w:val="004F7846"/>
    <w:rsid w:val="00537266"/>
    <w:rsid w:val="00541499"/>
    <w:rsid w:val="0054707E"/>
    <w:rsid w:val="00560C4E"/>
    <w:rsid w:val="00583AD7"/>
    <w:rsid w:val="00586921"/>
    <w:rsid w:val="005A331F"/>
    <w:rsid w:val="005A4100"/>
    <w:rsid w:val="005A6950"/>
    <w:rsid w:val="005B20D8"/>
    <w:rsid w:val="005C623A"/>
    <w:rsid w:val="005E0E37"/>
    <w:rsid w:val="005E760D"/>
    <w:rsid w:val="00614CC8"/>
    <w:rsid w:val="00625F60"/>
    <w:rsid w:val="006419E7"/>
    <w:rsid w:val="00667076"/>
    <w:rsid w:val="006715AE"/>
    <w:rsid w:val="00680B86"/>
    <w:rsid w:val="006A7004"/>
    <w:rsid w:val="006C397D"/>
    <w:rsid w:val="006C5F78"/>
    <w:rsid w:val="00707FD7"/>
    <w:rsid w:val="00716081"/>
    <w:rsid w:val="00723B91"/>
    <w:rsid w:val="007241BD"/>
    <w:rsid w:val="00725132"/>
    <w:rsid w:val="00791109"/>
    <w:rsid w:val="00791F41"/>
    <w:rsid w:val="007A2C8B"/>
    <w:rsid w:val="00810BAF"/>
    <w:rsid w:val="00812D1C"/>
    <w:rsid w:val="00835852"/>
    <w:rsid w:val="0084692D"/>
    <w:rsid w:val="0088391F"/>
    <w:rsid w:val="0089030E"/>
    <w:rsid w:val="008B7528"/>
    <w:rsid w:val="008D7E43"/>
    <w:rsid w:val="008E6F78"/>
    <w:rsid w:val="0094406A"/>
    <w:rsid w:val="00974E46"/>
    <w:rsid w:val="009B586A"/>
    <w:rsid w:val="009C0DB3"/>
    <w:rsid w:val="009C150A"/>
    <w:rsid w:val="009E5949"/>
    <w:rsid w:val="00AA2B00"/>
    <w:rsid w:val="00AA56F2"/>
    <w:rsid w:val="00AA6EB4"/>
    <w:rsid w:val="00AB181E"/>
    <w:rsid w:val="00AC1EF0"/>
    <w:rsid w:val="00AC6A53"/>
    <w:rsid w:val="00AF48E1"/>
    <w:rsid w:val="00B1496C"/>
    <w:rsid w:val="00B21DDE"/>
    <w:rsid w:val="00B279E1"/>
    <w:rsid w:val="00B343BB"/>
    <w:rsid w:val="00B767B2"/>
    <w:rsid w:val="00BE21C3"/>
    <w:rsid w:val="00C05A54"/>
    <w:rsid w:val="00C10D12"/>
    <w:rsid w:val="00C217CC"/>
    <w:rsid w:val="00C26389"/>
    <w:rsid w:val="00C4148D"/>
    <w:rsid w:val="00C52AE5"/>
    <w:rsid w:val="00C63E76"/>
    <w:rsid w:val="00CB6154"/>
    <w:rsid w:val="00D351D1"/>
    <w:rsid w:val="00D47F4A"/>
    <w:rsid w:val="00D55227"/>
    <w:rsid w:val="00D71CF0"/>
    <w:rsid w:val="00D73B99"/>
    <w:rsid w:val="00D90873"/>
    <w:rsid w:val="00DB2A91"/>
    <w:rsid w:val="00DD7B16"/>
    <w:rsid w:val="00DF51C8"/>
    <w:rsid w:val="00E013DB"/>
    <w:rsid w:val="00E124C8"/>
    <w:rsid w:val="00E23161"/>
    <w:rsid w:val="00E26138"/>
    <w:rsid w:val="00E410FA"/>
    <w:rsid w:val="00EC27F0"/>
    <w:rsid w:val="00F00A00"/>
    <w:rsid w:val="00F17A3F"/>
    <w:rsid w:val="00F3733B"/>
    <w:rsid w:val="00F463AB"/>
    <w:rsid w:val="00F607B3"/>
    <w:rsid w:val="00F64712"/>
    <w:rsid w:val="00F64C95"/>
    <w:rsid w:val="00F8321D"/>
    <w:rsid w:val="00F8357F"/>
    <w:rsid w:val="00F96B5B"/>
    <w:rsid w:val="00FA3BEF"/>
    <w:rsid w:val="00FB2BBA"/>
    <w:rsid w:val="00FC3A5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C8"/>
    <w:pPr>
      <w:spacing w:after="200" w:line="276" w:lineRule="auto"/>
    </w:pPr>
    <w:rPr>
      <w:lang w:eastAsia="en-US"/>
    </w:rPr>
  </w:style>
  <w:style w:type="paragraph" w:styleId="Heading2">
    <w:name w:val="heading 2"/>
    <w:basedOn w:val="Normal"/>
    <w:next w:val="Normal"/>
    <w:link w:val="Heading2Char"/>
    <w:uiPriority w:val="99"/>
    <w:qFormat/>
    <w:rsid w:val="00283C5E"/>
    <w:pPr>
      <w:keepNext/>
      <w:suppressAutoHyphens/>
      <w:spacing w:after="0" w:line="240" w:lineRule="auto"/>
      <w:ind w:left="1440" w:hanging="360"/>
      <w:outlineLvl w:val="1"/>
    </w:pPr>
    <w:rPr>
      <w:rFonts w:ascii="Arial" w:eastAsia="Times New Roman" w:hAnsi="Arial"/>
      <w:b/>
      <w:bCs/>
      <w:spacing w:val="-2"/>
      <w:sz w:val="24"/>
      <w:szCs w:val="24"/>
      <w:lang w:eastAsia="zh-CN"/>
    </w:rPr>
  </w:style>
  <w:style w:type="paragraph" w:styleId="Heading3">
    <w:name w:val="heading 3"/>
    <w:basedOn w:val="Normal"/>
    <w:next w:val="Normal"/>
    <w:link w:val="Heading3Char"/>
    <w:uiPriority w:val="99"/>
    <w:qFormat/>
    <w:rsid w:val="00C4148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3C5E"/>
    <w:rPr>
      <w:rFonts w:ascii="Arial" w:hAnsi="Arial"/>
      <w:b/>
      <w:spacing w:val="-2"/>
      <w:sz w:val="24"/>
      <w:lang w:eastAsia="zh-CN"/>
    </w:rPr>
  </w:style>
  <w:style w:type="character" w:customStyle="1" w:styleId="Heading3Char">
    <w:name w:val="Heading 3 Char"/>
    <w:basedOn w:val="DefaultParagraphFont"/>
    <w:link w:val="Heading3"/>
    <w:uiPriority w:val="99"/>
    <w:semiHidden/>
    <w:locked/>
    <w:rsid w:val="00C4148D"/>
    <w:rPr>
      <w:rFonts w:ascii="Cambria" w:hAnsi="Cambria"/>
      <w:b/>
      <w:sz w:val="26"/>
      <w:lang w:eastAsia="en-US"/>
    </w:rPr>
  </w:style>
  <w:style w:type="character" w:styleId="Hyperlink">
    <w:name w:val="Hyperlink"/>
    <w:basedOn w:val="DefaultParagraphFont"/>
    <w:uiPriority w:val="99"/>
    <w:rsid w:val="00E013DB"/>
    <w:rPr>
      <w:rFonts w:cs="Times New Roman"/>
      <w:color w:val="0000FF"/>
      <w:u w:val="single"/>
    </w:rPr>
  </w:style>
  <w:style w:type="character" w:customStyle="1" w:styleId="apple-converted-space">
    <w:name w:val="apple-converted-space"/>
    <w:basedOn w:val="DefaultParagraphFont"/>
    <w:uiPriority w:val="99"/>
    <w:rsid w:val="00460756"/>
    <w:rPr>
      <w:rFonts w:cs="Times New Roman"/>
    </w:rPr>
  </w:style>
  <w:style w:type="character" w:styleId="Strong">
    <w:name w:val="Strong"/>
    <w:basedOn w:val="DefaultParagraphFont"/>
    <w:uiPriority w:val="99"/>
    <w:qFormat/>
    <w:rsid w:val="00C26389"/>
    <w:rPr>
      <w:rFonts w:cs="Times New Roman"/>
      <w:b/>
    </w:rPr>
  </w:style>
  <w:style w:type="character" w:styleId="FollowedHyperlink">
    <w:name w:val="FollowedHyperlink"/>
    <w:basedOn w:val="DefaultParagraphFont"/>
    <w:uiPriority w:val="99"/>
    <w:semiHidden/>
    <w:rsid w:val="00143BA1"/>
    <w:rPr>
      <w:rFonts w:cs="Times New Roman"/>
      <w:color w:val="800080"/>
      <w:u w:val="single"/>
    </w:rPr>
  </w:style>
  <w:style w:type="paragraph" w:customStyle="1" w:styleId="31">
    <w:name w:val="Σώμα κείμενου 31"/>
    <w:basedOn w:val="Normal"/>
    <w:uiPriority w:val="99"/>
    <w:rsid w:val="00283C5E"/>
    <w:pPr>
      <w:suppressAutoHyphens/>
      <w:spacing w:after="0" w:line="240" w:lineRule="auto"/>
    </w:pPr>
    <w:rPr>
      <w:rFonts w:ascii="Arial" w:eastAsia="Times New Roman" w:hAnsi="Arial" w:cs="Arial"/>
      <w:position w:val="-1"/>
      <w:sz w:val="24"/>
      <w:szCs w:val="20"/>
      <w:lang w:eastAsia="zh-CN"/>
    </w:rPr>
  </w:style>
  <w:style w:type="paragraph" w:styleId="BodyText">
    <w:name w:val="Body Text"/>
    <w:basedOn w:val="Normal"/>
    <w:link w:val="BodyTextChar"/>
    <w:uiPriority w:val="99"/>
    <w:rsid w:val="00283C5E"/>
    <w:pPr>
      <w:suppressAutoHyphens/>
      <w:spacing w:after="120"/>
    </w:pPr>
    <w:rPr>
      <w:lang w:eastAsia="zh-CN"/>
    </w:rPr>
  </w:style>
  <w:style w:type="character" w:customStyle="1" w:styleId="BodyTextChar">
    <w:name w:val="Body Text Char"/>
    <w:basedOn w:val="DefaultParagraphFont"/>
    <w:link w:val="BodyText"/>
    <w:uiPriority w:val="99"/>
    <w:locked/>
    <w:rsid w:val="00283C5E"/>
    <w:rPr>
      <w:sz w:val="22"/>
      <w:lang w:eastAsia="zh-CN"/>
    </w:rPr>
  </w:style>
  <w:style w:type="character" w:styleId="Emphasis">
    <w:name w:val="Emphasis"/>
    <w:basedOn w:val="DefaultParagraphFont"/>
    <w:uiPriority w:val="99"/>
    <w:qFormat/>
    <w:rsid w:val="00F64712"/>
    <w:rPr>
      <w:rFonts w:cs="Times New Roman"/>
      <w:i/>
    </w:rPr>
  </w:style>
  <w:style w:type="paragraph" w:styleId="NormalWeb">
    <w:name w:val="Normal (Web)"/>
    <w:basedOn w:val="Normal"/>
    <w:uiPriority w:val="99"/>
    <w:rsid w:val="00D90873"/>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rsid w:val="00C10D1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10D12"/>
    <w:rPr>
      <w:rFonts w:ascii="Tahoma" w:hAnsi="Tahoma"/>
      <w:sz w:val="16"/>
      <w:lang w:eastAsia="en-US"/>
    </w:rPr>
  </w:style>
  <w:style w:type="paragraph" w:styleId="ListParagraph">
    <w:name w:val="List Paragraph"/>
    <w:basedOn w:val="Normal"/>
    <w:uiPriority w:val="99"/>
    <w:qFormat/>
    <w:rsid w:val="00FB2BBA"/>
    <w:pPr>
      <w:ind w:left="720"/>
      <w:contextualSpacing/>
    </w:pPr>
  </w:style>
  <w:style w:type="paragraph" w:styleId="HTMLPreformatted">
    <w:name w:val="HTML Preformatted"/>
    <w:basedOn w:val="Normal"/>
    <w:link w:val="HTMLPreformattedChar"/>
    <w:uiPriority w:val="99"/>
    <w:semiHidden/>
    <w:rsid w:val="00C41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l-GR"/>
    </w:rPr>
  </w:style>
  <w:style w:type="character" w:customStyle="1" w:styleId="HTMLPreformattedChar">
    <w:name w:val="HTML Preformatted Char"/>
    <w:basedOn w:val="DefaultParagraphFont"/>
    <w:link w:val="HTMLPreformatted"/>
    <w:uiPriority w:val="99"/>
    <w:semiHidden/>
    <w:locked/>
    <w:rsid w:val="00C4148D"/>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402530605">
      <w:marLeft w:val="0"/>
      <w:marRight w:val="0"/>
      <w:marTop w:val="0"/>
      <w:marBottom w:val="0"/>
      <w:divBdr>
        <w:top w:val="none" w:sz="0" w:space="0" w:color="auto"/>
        <w:left w:val="none" w:sz="0" w:space="0" w:color="auto"/>
        <w:bottom w:val="none" w:sz="0" w:space="0" w:color="auto"/>
        <w:right w:val="none" w:sz="0" w:space="0" w:color="auto"/>
      </w:divBdr>
    </w:div>
    <w:div w:id="402530608">
      <w:marLeft w:val="0"/>
      <w:marRight w:val="0"/>
      <w:marTop w:val="0"/>
      <w:marBottom w:val="0"/>
      <w:divBdr>
        <w:top w:val="none" w:sz="0" w:space="0" w:color="auto"/>
        <w:left w:val="none" w:sz="0" w:space="0" w:color="auto"/>
        <w:bottom w:val="none" w:sz="0" w:space="0" w:color="auto"/>
        <w:right w:val="none" w:sz="0" w:space="0" w:color="auto"/>
      </w:divBdr>
      <w:divsChild>
        <w:div w:id="402530621">
          <w:marLeft w:val="0"/>
          <w:marRight w:val="0"/>
          <w:marTop w:val="0"/>
          <w:marBottom w:val="0"/>
          <w:divBdr>
            <w:top w:val="none" w:sz="0" w:space="0" w:color="auto"/>
            <w:left w:val="none" w:sz="0" w:space="0" w:color="auto"/>
            <w:bottom w:val="none" w:sz="0" w:space="0" w:color="auto"/>
            <w:right w:val="none" w:sz="0" w:space="0" w:color="auto"/>
          </w:divBdr>
          <w:divsChild>
            <w:div w:id="402530606">
              <w:marLeft w:val="0"/>
              <w:marRight w:val="0"/>
              <w:marTop w:val="0"/>
              <w:marBottom w:val="0"/>
              <w:divBdr>
                <w:top w:val="none" w:sz="0" w:space="0" w:color="auto"/>
                <w:left w:val="none" w:sz="0" w:space="0" w:color="auto"/>
                <w:bottom w:val="none" w:sz="0" w:space="0" w:color="auto"/>
                <w:right w:val="none" w:sz="0" w:space="0" w:color="auto"/>
              </w:divBdr>
              <w:divsChild>
                <w:div w:id="402530609">
                  <w:marLeft w:val="0"/>
                  <w:marRight w:val="0"/>
                  <w:marTop w:val="225"/>
                  <w:marBottom w:val="225"/>
                  <w:divBdr>
                    <w:top w:val="none" w:sz="0" w:space="0" w:color="auto"/>
                    <w:left w:val="none" w:sz="0" w:space="0" w:color="auto"/>
                    <w:bottom w:val="none" w:sz="0" w:space="0" w:color="auto"/>
                    <w:right w:val="none" w:sz="0" w:space="0" w:color="auto"/>
                  </w:divBdr>
                  <w:divsChild>
                    <w:div w:id="402530610">
                      <w:marLeft w:val="0"/>
                      <w:marRight w:val="0"/>
                      <w:marTop w:val="0"/>
                      <w:marBottom w:val="0"/>
                      <w:divBdr>
                        <w:top w:val="none" w:sz="0" w:space="0" w:color="auto"/>
                        <w:left w:val="none" w:sz="0" w:space="0" w:color="auto"/>
                        <w:bottom w:val="none" w:sz="0" w:space="0" w:color="auto"/>
                        <w:right w:val="none" w:sz="0" w:space="0" w:color="auto"/>
                      </w:divBdr>
                    </w:div>
                  </w:divsChild>
                </w:div>
                <w:div w:id="402530614">
                  <w:marLeft w:val="0"/>
                  <w:marRight w:val="0"/>
                  <w:marTop w:val="120"/>
                  <w:marBottom w:val="0"/>
                  <w:divBdr>
                    <w:top w:val="none" w:sz="0" w:space="0" w:color="auto"/>
                    <w:left w:val="none" w:sz="0" w:space="0" w:color="auto"/>
                    <w:bottom w:val="none" w:sz="0" w:space="0" w:color="auto"/>
                    <w:right w:val="none" w:sz="0" w:space="0" w:color="auto"/>
                  </w:divBdr>
                  <w:divsChild>
                    <w:div w:id="402530616">
                      <w:marLeft w:val="0"/>
                      <w:marRight w:val="0"/>
                      <w:marTop w:val="0"/>
                      <w:marBottom w:val="0"/>
                      <w:divBdr>
                        <w:top w:val="none" w:sz="0" w:space="0" w:color="auto"/>
                        <w:left w:val="none" w:sz="0" w:space="0" w:color="auto"/>
                        <w:bottom w:val="none" w:sz="0" w:space="0" w:color="auto"/>
                        <w:right w:val="none" w:sz="0" w:space="0" w:color="auto"/>
                      </w:divBdr>
                      <w:divsChild>
                        <w:div w:id="402530607">
                          <w:marLeft w:val="0"/>
                          <w:marRight w:val="0"/>
                          <w:marTop w:val="0"/>
                          <w:marBottom w:val="0"/>
                          <w:divBdr>
                            <w:top w:val="none" w:sz="0" w:space="0" w:color="auto"/>
                            <w:left w:val="none" w:sz="0" w:space="0" w:color="auto"/>
                            <w:bottom w:val="none" w:sz="0" w:space="0" w:color="auto"/>
                            <w:right w:val="none" w:sz="0" w:space="0" w:color="auto"/>
                          </w:divBdr>
                          <w:divsChild>
                            <w:div w:id="402530604">
                              <w:marLeft w:val="0"/>
                              <w:marRight w:val="0"/>
                              <w:marTop w:val="0"/>
                              <w:marBottom w:val="0"/>
                              <w:divBdr>
                                <w:top w:val="none" w:sz="0" w:space="0" w:color="auto"/>
                                <w:left w:val="none" w:sz="0" w:space="0" w:color="auto"/>
                                <w:bottom w:val="none" w:sz="0" w:space="0" w:color="auto"/>
                                <w:right w:val="none" w:sz="0" w:space="0" w:color="auto"/>
                              </w:divBdr>
                              <w:divsChild>
                                <w:div w:id="4025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30611">
      <w:marLeft w:val="0"/>
      <w:marRight w:val="0"/>
      <w:marTop w:val="0"/>
      <w:marBottom w:val="0"/>
      <w:divBdr>
        <w:top w:val="none" w:sz="0" w:space="0" w:color="auto"/>
        <w:left w:val="none" w:sz="0" w:space="0" w:color="auto"/>
        <w:bottom w:val="none" w:sz="0" w:space="0" w:color="auto"/>
        <w:right w:val="none" w:sz="0" w:space="0" w:color="auto"/>
      </w:divBdr>
    </w:div>
    <w:div w:id="402530612">
      <w:marLeft w:val="0"/>
      <w:marRight w:val="0"/>
      <w:marTop w:val="0"/>
      <w:marBottom w:val="0"/>
      <w:divBdr>
        <w:top w:val="none" w:sz="0" w:space="0" w:color="auto"/>
        <w:left w:val="none" w:sz="0" w:space="0" w:color="auto"/>
        <w:bottom w:val="none" w:sz="0" w:space="0" w:color="auto"/>
        <w:right w:val="none" w:sz="0" w:space="0" w:color="auto"/>
      </w:divBdr>
    </w:div>
    <w:div w:id="402530613">
      <w:marLeft w:val="0"/>
      <w:marRight w:val="0"/>
      <w:marTop w:val="0"/>
      <w:marBottom w:val="0"/>
      <w:divBdr>
        <w:top w:val="none" w:sz="0" w:space="0" w:color="auto"/>
        <w:left w:val="none" w:sz="0" w:space="0" w:color="auto"/>
        <w:bottom w:val="none" w:sz="0" w:space="0" w:color="auto"/>
        <w:right w:val="none" w:sz="0" w:space="0" w:color="auto"/>
      </w:divBdr>
    </w:div>
    <w:div w:id="402530615">
      <w:marLeft w:val="0"/>
      <w:marRight w:val="0"/>
      <w:marTop w:val="0"/>
      <w:marBottom w:val="0"/>
      <w:divBdr>
        <w:top w:val="none" w:sz="0" w:space="0" w:color="auto"/>
        <w:left w:val="none" w:sz="0" w:space="0" w:color="auto"/>
        <w:bottom w:val="none" w:sz="0" w:space="0" w:color="auto"/>
        <w:right w:val="none" w:sz="0" w:space="0" w:color="auto"/>
      </w:divBdr>
    </w:div>
    <w:div w:id="402530617">
      <w:marLeft w:val="0"/>
      <w:marRight w:val="0"/>
      <w:marTop w:val="0"/>
      <w:marBottom w:val="0"/>
      <w:divBdr>
        <w:top w:val="none" w:sz="0" w:space="0" w:color="auto"/>
        <w:left w:val="none" w:sz="0" w:space="0" w:color="auto"/>
        <w:bottom w:val="none" w:sz="0" w:space="0" w:color="auto"/>
        <w:right w:val="none" w:sz="0" w:space="0" w:color="auto"/>
      </w:divBdr>
    </w:div>
    <w:div w:id="402530619">
      <w:marLeft w:val="0"/>
      <w:marRight w:val="0"/>
      <w:marTop w:val="0"/>
      <w:marBottom w:val="0"/>
      <w:divBdr>
        <w:top w:val="none" w:sz="0" w:space="0" w:color="auto"/>
        <w:left w:val="none" w:sz="0" w:space="0" w:color="auto"/>
        <w:bottom w:val="none" w:sz="0" w:space="0" w:color="auto"/>
        <w:right w:val="none" w:sz="0" w:space="0" w:color="auto"/>
      </w:divBdr>
    </w:div>
    <w:div w:id="402530620">
      <w:marLeft w:val="0"/>
      <w:marRight w:val="0"/>
      <w:marTop w:val="0"/>
      <w:marBottom w:val="0"/>
      <w:divBdr>
        <w:top w:val="none" w:sz="0" w:space="0" w:color="auto"/>
        <w:left w:val="none" w:sz="0" w:space="0" w:color="auto"/>
        <w:bottom w:val="none" w:sz="0" w:space="0" w:color="auto"/>
        <w:right w:val="none" w:sz="0" w:space="0" w:color="auto"/>
      </w:divBdr>
    </w:div>
    <w:div w:id="402530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magaliou@gmail.com" TargetMode="External"/><Relationship Id="rId13" Type="http://schemas.openxmlformats.org/officeDocument/2006/relationships/hyperlink" Target="https://www.mixanitouxronou.gr/eftisa-sto-stoma-tou-pediou-mou-gia-na-to-xedipsaso-sigklonistikes-martiries-apo-mikrasiates-prosfiges-gia-ton-xerizomo-ke-ton-ratsismo" TargetMode="External"/><Relationship Id="rId18" Type="http://schemas.openxmlformats.org/officeDocument/2006/relationships/hyperlink" Target="https://www.youtube.com/watch?v=QO2bL5L_RkA" TargetMode="External"/><Relationship Id="rId26" Type="http://schemas.openxmlformats.org/officeDocument/2006/relationships/hyperlink" Target="http://www.biblionet.gr/author/39824/%CE%95%CE%BB%CF%80%CE%B9%CE%B4%CE%BF%CF%86%CF%8C%CF%81%CE%BF%CF%82_%CE%99%CE%BD%CF%84%CE%B6%CE%AD%CE%BC%CF%80%CE%B5%CE%BB%CE%B7%CF%82" TargetMode="External"/><Relationship Id="rId3" Type="http://schemas.openxmlformats.org/officeDocument/2006/relationships/settings" Target="settings.xml"/><Relationship Id="rId21" Type="http://schemas.openxmlformats.org/officeDocument/2006/relationships/hyperlink" Target="https://www.youtube.com/watch?v=xVOzsS3sApc" TargetMode="External"/><Relationship Id="rId7" Type="http://schemas.openxmlformats.org/officeDocument/2006/relationships/hyperlink" Target="mailto:ppiliour@gmail.com" TargetMode="External"/><Relationship Id="rId12" Type="http://schemas.openxmlformats.org/officeDocument/2006/relationships/hyperlink" Target="http://enosivourlioton.gr/?p=1623" TargetMode="External"/><Relationship Id="rId17" Type="http://schemas.openxmlformats.org/officeDocument/2006/relationships/hyperlink" Target="https://www.lifo.gr/team/sansimera/51348" TargetMode="External"/><Relationship Id="rId25" Type="http://schemas.openxmlformats.org/officeDocument/2006/relationships/hyperlink" Target="http://www.biblionet.gr/author/13496/%CE%88%CE%BB%CE%B5%CE%BD%CE%B1_%CE%91%CF%81%CF%84%CE%B6%CE%B1%CE%BD%CE%AF%CE%B4%CE%BF%CF%8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ikrasiatis.gr/tag/%CE%BC%CE%B1%CF%81%CF%84%CF%85%CF%81%CE%AF%CE%B5%CF%82-%CF%80%CF%81%CE%BF%CF%83%CF%86%CF%8D%CE%B3%CF%89%CE%BD/" TargetMode="External"/><Relationship Id="rId20" Type="http://schemas.openxmlformats.org/officeDocument/2006/relationships/hyperlink" Target="https://www.youtube.com/watch?v=OfKsB7h1oek" TargetMode="External"/><Relationship Id="rId29" Type="http://schemas.openxmlformats.org/officeDocument/2006/relationships/hyperlink" Target="http://www.biblionet.gr/author/99305/%CE%9C%CE%B1%CF%81%CE%B3%CE%B1%CF%81%CE%AF%CF%84%CE%B1_%CE%9C%CF%85%CE%BB%CF%89%CE%BD%CE%AC%CE%BA%CE%B7_-_%CE%9A%CE%BF%CE%BD%CF%84%CE%BF%CE%B3%CE%B9%CE%AC%CE%BD%CE%BD%CE%B7" TargetMode="External"/><Relationship Id="rId1" Type="http://schemas.openxmlformats.org/officeDocument/2006/relationships/numbering" Target="numbering.xml"/><Relationship Id="rId6" Type="http://schemas.openxmlformats.org/officeDocument/2006/relationships/hyperlink" Target="mailto:elniarchou@gmail.com" TargetMode="External"/><Relationship Id="rId11" Type="http://schemas.openxmlformats.org/officeDocument/2006/relationships/hyperlink" Target="https://www.lifo.gr/articles/archaeology_articles/123856" TargetMode="External"/><Relationship Id="rId24" Type="http://schemas.openxmlformats.org/officeDocument/2006/relationships/hyperlink" Target="http://www.biblionet.gr/author/3928/%CE%98%CF%89%CE%BC%CE%AC%CF%82_%CE%9A%CE%BF%CF%81%CE%BF%CE%B2%CE%AF%CE%BD%CE%B7%CF%82" TargetMode="External"/><Relationship Id="rId32" Type="http://schemas.openxmlformats.org/officeDocument/2006/relationships/fontTable" Target="fontTable.xml"/><Relationship Id="rId5" Type="http://schemas.openxmlformats.org/officeDocument/2006/relationships/image" Target="media/image2.emf"/><Relationship Id="rId15" Type="http://schemas.openxmlformats.org/officeDocument/2006/relationships/hyperlink" Target="https://thecaller.gr/xronomixani/sigklonistikes-martiries-apo-tin-katastrofi-tis-smirnis-kai-tis-thiriodies/" TargetMode="External"/><Relationship Id="rId23" Type="http://schemas.openxmlformats.org/officeDocument/2006/relationships/hyperlink" Target="https://www.youtube.com/watch?v=h9k1FyAWhmo" TargetMode="External"/><Relationship Id="rId28" Type="http://schemas.openxmlformats.org/officeDocument/2006/relationships/hyperlink" Target="http://www.biblionet.gr/author/58396/%CE%95%CF%8D%CE%B7_%CE%A4%CF%83%CE%B9%CF%84%CE%B9%CF%81%CE%AF%CE%B4%CE%BF%CF%85_-_%CE%A7%CF%81%CE%B9%CF%83%CF%84%CE%BF%CF%86%CE%BF%CF%81%CE%AF%CE%B4%CE%BF%CF%85" TargetMode="External"/><Relationship Id="rId10" Type="http://schemas.openxmlformats.org/officeDocument/2006/relationships/hyperlink" Target="https://drive.google.com/open?id=1_IwyxxC7WD_eKvq3xHx1JMcuduBpu9PX200QiyEcRD8" TargetMode="External"/><Relationship Id="rId19" Type="http://schemas.openxmlformats.org/officeDocument/2006/relationships/hyperlink" Target="https://www.youtube.com/watch?v=C3_53tJpetY" TargetMode="External"/><Relationship Id="rId31" Type="http://schemas.openxmlformats.org/officeDocument/2006/relationships/hyperlink" Target="https://drive.google.com/open?id=1p0fh2h-SHdLc3-032lNB6-MF4nd25GPT" TargetMode="External"/><Relationship Id="rId4" Type="http://schemas.openxmlformats.org/officeDocument/2006/relationships/webSettings" Target="webSettings.xml"/><Relationship Id="rId9" Type="http://schemas.openxmlformats.org/officeDocument/2006/relationships/hyperlink" Target="http://hellanicus.lib.aegean.gr/handle/11610/15353" TargetMode="External"/><Relationship Id="rId14" Type="http://schemas.openxmlformats.org/officeDocument/2006/relationships/hyperlink" Target="https://thecaller.gr/xronomixani/sigklonistikes-martiries-apo-tin-katastrofi-tis-smirnis-kai-tis-thiriodies/" TargetMode="External"/><Relationship Id="rId22" Type="http://schemas.openxmlformats.org/officeDocument/2006/relationships/hyperlink" Target="https://www.youtube.com/watch?v=PaB8v_SHDqs" TargetMode="External"/><Relationship Id="rId27" Type="http://schemas.openxmlformats.org/officeDocument/2006/relationships/hyperlink" Target="http://www.biblionet.gr/author/85492/%CE%94%CE%AE%CE%BC%CE%B7%CF%84%CF%81%CE%B1_%CE%A0._%CE%A0%CF%85%CF%81%CE%B3%CE%B5%CE%BB%CE%AE" TargetMode="External"/><Relationship Id="rId30" Type="http://schemas.openxmlformats.org/officeDocument/2006/relationships/hyperlink" Target="http://www.bookbook.gr/%CE%B1%CF%86%CE%B9%CE%B5%CF%81%CF%8E%CE%BC%CE%B1%CF%84%CE%B1/955-%CF%84%CE%B1-%CF%87%CE%B1%CE%BB%CE%B9%CE%BA%CE%AC%CE%BA%CE%B9%CE%B1-%CF%84%CE%B7%CF%82-%CE%B9%CF%83%CF%84%CE%BF%CF%81%CE%AF%CE%B1%CF%8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4</Pages>
  <Words>1973</Words>
  <Characters>10658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11</cp:revision>
  <cp:lastPrinted>2020-02-11T08:37:00Z</cp:lastPrinted>
  <dcterms:created xsi:type="dcterms:W3CDTF">2020-02-11T07:33:00Z</dcterms:created>
  <dcterms:modified xsi:type="dcterms:W3CDTF">2020-02-11T10:43:00Z</dcterms:modified>
</cp:coreProperties>
</file>