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A71" w:rsidRPr="00B65EF0" w:rsidRDefault="00CE3A71" w:rsidP="00E16B8A">
      <w:pPr>
        <w:rPr>
          <w:rFonts w:ascii="Bookman Old Style" w:hAnsi="Bookman Old Style"/>
          <w:sz w:val="20"/>
          <w:szCs w:val="20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270pt;margin-top:6.8pt;width:229.5pt;height:253.65pt;z-index:251658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" strokecolor="white">
            <v:textbox style="mso-next-textbox:#Text Box 5">
              <w:txbxContent>
                <w:p w:rsidR="00CE3A71" w:rsidRPr="00FB724C" w:rsidRDefault="00CE3A71" w:rsidP="00CB19FB">
                  <w:pPr>
                    <w:rPr>
                      <w:bCs/>
                      <w:spacing w:val="-2"/>
                    </w:rPr>
                  </w:pPr>
                  <w:r w:rsidRPr="0073550B">
                    <w:rPr>
                      <w:bCs/>
                      <w:spacing w:val="-2"/>
                    </w:rPr>
                    <w:t xml:space="preserve">                                                                               </w:t>
                  </w:r>
                  <w:r>
                    <w:rPr>
                      <w:bCs/>
                      <w:spacing w:val="-2"/>
                    </w:rPr>
                    <w:t xml:space="preserve">               </w:t>
                  </w:r>
                </w:p>
                <w:p w:rsidR="00CE3A71" w:rsidRDefault="00CE3A71" w:rsidP="00CB19FB">
                  <w:pPr>
                    <w:pStyle w:val="Heading2"/>
                    <w:tabs>
                      <w:tab w:val="left" w:pos="284"/>
                    </w:tabs>
                    <w:rPr>
                      <w:rFonts w:ascii="Times New Roman" w:hAnsi="Times New Roman"/>
                      <w:sz w:val="21"/>
                      <w:szCs w:val="22"/>
                    </w:rPr>
                  </w:pPr>
                  <w:r w:rsidRPr="00BE72BE">
                    <w:rPr>
                      <w:rFonts w:ascii="Times New Roman" w:hAnsi="Times New Roman"/>
                      <w:sz w:val="21"/>
                      <w:szCs w:val="22"/>
                    </w:rPr>
                    <w:t xml:space="preserve">      </w:t>
                  </w:r>
                </w:p>
                <w:p w:rsidR="00CE3A71" w:rsidRPr="005A543C" w:rsidRDefault="00CE3A71" w:rsidP="00CB19FB">
                  <w:pPr>
                    <w:pStyle w:val="Heading2"/>
                    <w:tabs>
                      <w:tab w:val="left" w:pos="284"/>
                    </w:tabs>
                    <w:rPr>
                      <w:rFonts w:ascii="Calibri" w:hAnsi="Calibri"/>
                      <w:sz w:val="22"/>
                      <w:szCs w:val="22"/>
                    </w:rPr>
                  </w:pPr>
                  <w:r w:rsidRPr="00FE1F9D">
                    <w:rPr>
                      <w:rFonts w:ascii="Times New Roman" w:hAnsi="Times New Roman"/>
                      <w:sz w:val="22"/>
                      <w:szCs w:val="22"/>
                    </w:rPr>
                    <w:t xml:space="preserve">     </w:t>
                  </w:r>
                  <w:r w:rsidRPr="005A543C">
                    <w:rPr>
                      <w:rFonts w:ascii="Calibri" w:hAnsi="Calibri"/>
                      <w:sz w:val="22"/>
                      <w:szCs w:val="22"/>
                    </w:rPr>
                    <w:t>Αιγάλεω, 30-01-2020</w:t>
                  </w:r>
                </w:p>
                <w:p w:rsidR="00CE3A71" w:rsidRPr="005A543C" w:rsidRDefault="00CE3A71" w:rsidP="00CB19FB">
                  <w:pPr>
                    <w:pStyle w:val="Heading2"/>
                    <w:tabs>
                      <w:tab w:val="left" w:pos="284"/>
                    </w:tabs>
                    <w:rPr>
                      <w:rFonts w:ascii="Calibri" w:hAnsi="Calibri" w:cs="Calibri"/>
                      <w:sz w:val="22"/>
                      <w:szCs w:val="22"/>
                      <w:lang w:val="en-US"/>
                    </w:rPr>
                  </w:pPr>
                  <w:r w:rsidRPr="005A543C">
                    <w:rPr>
                      <w:rFonts w:ascii="Calibri" w:hAnsi="Calibri"/>
                      <w:sz w:val="22"/>
                      <w:szCs w:val="22"/>
                    </w:rPr>
                    <w:t xml:space="preserve">      Αριθ. Πρωτ.:  1730</w:t>
                  </w:r>
                </w:p>
                <w:p w:rsidR="00CE3A71" w:rsidRPr="005A543C" w:rsidRDefault="00CE3A71" w:rsidP="00CB19FB">
                  <w:pPr>
                    <w:pStyle w:val="BodyText3"/>
                    <w:ind w:left="360"/>
                    <w:rPr>
                      <w:rFonts w:ascii="Calibri" w:hAnsi="Calibri" w:cs="Calibri"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CE3A71" w:rsidRPr="005A543C" w:rsidRDefault="00CE3A71" w:rsidP="00CB19FB">
                  <w:pPr>
                    <w:pStyle w:val="BodyText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</w:p>
                <w:p w:rsidR="00CE3A71" w:rsidRPr="005A543C" w:rsidRDefault="00CE3A71" w:rsidP="00CB19FB">
                  <w:pPr>
                    <w:pStyle w:val="BodyText3"/>
                    <w:ind w:left="284"/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</w:pPr>
                  <w:r w:rsidRPr="005A543C">
                    <w:rPr>
                      <w:rFonts w:ascii="Calibri" w:hAnsi="Calibri" w:cs="Calibri"/>
                      <w:b/>
                      <w:color w:val="000000"/>
                      <w:position w:val="0"/>
                      <w:sz w:val="22"/>
                      <w:szCs w:val="22"/>
                    </w:rPr>
                    <w:t>ΠΡΟΣ:</w:t>
                  </w:r>
                </w:p>
                <w:p w:rsidR="00CE3A71" w:rsidRPr="005A543C" w:rsidRDefault="00CE3A71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  <w:tab w:val="num" w:pos="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A543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Διευθυντές/ντριες Δημοτικών Σχολείων και Προϊσταμένους/ες Νηπιαγωγείων της Διεύθυνσης Π.Ε. Γ΄ Αθήνας</w:t>
                  </w:r>
                </w:p>
                <w:p w:rsidR="00CE3A71" w:rsidRPr="005A543C" w:rsidRDefault="00CE3A71" w:rsidP="00CB19FB">
                  <w:pPr>
                    <w:numPr>
                      <w:ilvl w:val="0"/>
                      <w:numId w:val="1"/>
                    </w:numPr>
                    <w:tabs>
                      <w:tab w:val="clear" w:pos="720"/>
                    </w:tabs>
                    <w:ind w:left="284" w:hanging="284"/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 w:rsidRPr="005A543C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en-US"/>
                    </w:rPr>
                    <w:t>E</w:t>
                  </w:r>
                  <w:r w:rsidRPr="005A543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κπαιδευτικούς</w:t>
                  </w:r>
                  <w:r w:rsidRPr="007510B0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</w:t>
                  </w:r>
                  <w:r w:rsidRPr="005A543C"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Δημοτικών Σχολείων και Νηπιαγωγείων της Διεύθυνσης Π.Ε. Γ΄ Αθήνας</w:t>
                  </w:r>
                </w:p>
                <w:p w:rsidR="00CE3A71" w:rsidRPr="005A543C" w:rsidRDefault="00CE3A71" w:rsidP="00CB19F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CE3A71" w:rsidRPr="005A543C" w:rsidRDefault="00CE3A71" w:rsidP="00CB19FB">
                  <w:pPr>
                    <w:jc w:val="both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</w:p>
                <w:p w:rsidR="00CE3A71" w:rsidRPr="005A543C" w:rsidRDefault="00CE3A71" w:rsidP="00CB19FB">
                  <w:pPr>
                    <w:ind w:left="284"/>
                    <w:jc w:val="both"/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</w:pPr>
                  <w:r w:rsidRPr="005A543C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  <w:lang w:val="en-US"/>
                    </w:rPr>
                    <w:t>KOIN</w:t>
                  </w:r>
                  <w:r w:rsidRPr="005A543C">
                    <w:rPr>
                      <w:rFonts w:ascii="Calibri" w:hAnsi="Calibri" w:cs="Calibri"/>
                      <w:b/>
                      <w:color w:val="000000"/>
                      <w:sz w:val="22"/>
                      <w:szCs w:val="22"/>
                    </w:rPr>
                    <w:t>:</w:t>
                  </w:r>
                </w:p>
                <w:p w:rsidR="00CE3A71" w:rsidRPr="005A543C" w:rsidRDefault="00CE3A71" w:rsidP="00CB19FB">
                  <w:pPr>
                    <w:pStyle w:val="BodyText3"/>
                    <w:ind w:left="-93"/>
                    <w:jc w:val="both"/>
                    <w:rPr>
                      <w:rFonts w:ascii="Calibri" w:hAnsi="Calibri"/>
                      <w:position w:val="0"/>
                      <w:sz w:val="22"/>
                      <w:szCs w:val="22"/>
                    </w:rPr>
                  </w:pPr>
                  <w:r w:rsidRPr="005A543C">
                    <w:rPr>
                      <w:rFonts w:ascii="Calibri" w:hAnsi="Calibri"/>
                      <w:position w:val="0"/>
                      <w:sz w:val="22"/>
                      <w:szCs w:val="22"/>
                    </w:rPr>
                    <w:t>Συντονιστές/στριες Εκπαιδευτικού ‘Έργου 3ου ΠΕ.Κ.Ε.Σ. Αττικής</w:t>
                  </w:r>
                </w:p>
                <w:p w:rsidR="00CE3A71" w:rsidRPr="00BE72BE" w:rsidRDefault="00CE3A71" w:rsidP="00CB19FB">
                  <w:pPr>
                    <w:ind w:left="181"/>
                    <w:jc w:val="both"/>
                    <w:rPr>
                      <w:rFonts w:cs="Calibri"/>
                      <w:sz w:val="21"/>
                      <w:szCs w:val="22"/>
                    </w:rPr>
                  </w:pPr>
                  <w:r w:rsidRPr="00BE72BE">
                    <w:rPr>
                      <w:rFonts w:cs="Calibri"/>
                      <w:b/>
                      <w:sz w:val="21"/>
                      <w:szCs w:val="22"/>
                    </w:rPr>
                    <w:t xml:space="preserve">           </w:t>
                  </w:r>
                </w:p>
                <w:p w:rsidR="00CE3A71" w:rsidRPr="006C775D" w:rsidRDefault="00CE3A71" w:rsidP="00CB19FB">
                  <w:pPr>
                    <w:pStyle w:val="BodyText3"/>
                    <w:ind w:left="360"/>
                    <w:jc w:val="both"/>
                    <w:rPr>
                      <w:rFonts w:ascii="Calibri" w:hAnsi="Calibri" w:cs="Calibri"/>
                      <w:b/>
                      <w:position w:val="0"/>
                      <w:sz w:val="22"/>
                      <w:szCs w:val="22"/>
                    </w:rPr>
                  </w:pPr>
                </w:p>
                <w:p w:rsidR="00CE3A71" w:rsidRPr="003541A3" w:rsidRDefault="00CE3A71" w:rsidP="00CB19FB">
                  <w:pPr>
                    <w:pStyle w:val="BodyText3"/>
                    <w:ind w:left="360"/>
                    <w:rPr>
                      <w:rFonts w:ascii="Times New Roman" w:hAnsi="Times New Roman"/>
                      <w:position w:val="0"/>
                      <w:sz w:val="22"/>
                      <w:szCs w:val="22"/>
                    </w:rPr>
                  </w:pPr>
                </w:p>
                <w:p w:rsidR="00CE3A71" w:rsidRPr="003541A3" w:rsidRDefault="00CE3A71" w:rsidP="00CB19FB">
                  <w:pPr>
                    <w:pStyle w:val="BodyText3"/>
                    <w:ind w:left="360"/>
                    <w:jc w:val="both"/>
                    <w:rPr>
                      <w:rFonts w:cs="Arial"/>
                      <w:b/>
                      <w:position w:val="0"/>
                    </w:rPr>
                  </w:pPr>
                </w:p>
                <w:p w:rsidR="00CE3A71" w:rsidRDefault="00CE3A71" w:rsidP="00CB19FB"/>
              </w:txbxContent>
            </v:textbox>
          </v:shape>
        </w:pict>
      </w:r>
      <w:r>
        <w:rPr>
          <w:noProof/>
        </w:rPr>
        <w:pict>
          <v:shape id="Text Box 2" o:spid="_x0000_s1027" type="#_x0000_t202" style="position:absolute;margin-left:-36.3pt;margin-top:.55pt;width:306.3pt;height:117.4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" strokecolor="white">
            <v:textbox style="mso-next-textbox:#Text Box 2">
              <w:txbxContent>
                <w:p w:rsidR="00CE3A71" w:rsidRDefault="00CE3A71" w:rsidP="00E16B8A">
                  <w:pPr>
                    <w:jc w:val="center"/>
                  </w:pPr>
                  <w:r w:rsidRPr="005A543C">
                    <w:rPr>
                      <w:rFonts w:ascii="Arial" w:hAnsi="Arial" w:cs="Arial"/>
                      <w:noProof/>
                    </w:rPr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Εικόνα 1" o:spid="_x0000_i1026" type="#_x0000_t75" style="width:41.25pt;height:41.25pt;visibility:visible">
                        <v:imagedata r:id="rId5" o:title=""/>
                      </v:shape>
                    </w:pict>
                  </w:r>
                </w:p>
                <w:p w:rsidR="00CE3A71" w:rsidRPr="005A543C" w:rsidRDefault="00CE3A71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A543C">
                    <w:rPr>
                      <w:rFonts w:ascii="Calibri" w:hAnsi="Calibri"/>
                      <w:b/>
                      <w:sz w:val="22"/>
                      <w:szCs w:val="22"/>
                    </w:rPr>
                    <w:t>ΕΛΛΗΝΙΚΗ ΔΗΜΟΚΡΑΤΙΑ</w:t>
                  </w:r>
                </w:p>
                <w:p w:rsidR="00CE3A71" w:rsidRPr="005A543C" w:rsidRDefault="00CE3A71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A543C">
                    <w:rPr>
                      <w:rFonts w:ascii="Calibri" w:hAnsi="Calibri"/>
                      <w:b/>
                      <w:sz w:val="22"/>
                      <w:szCs w:val="22"/>
                    </w:rPr>
                    <w:t>ΥΠΟΥΡΓΕΙΟ ΠΑΙΔΕΙΑΣ &amp; ΘΡΗΣΚΕΥΜΑΤΩΝ</w:t>
                  </w:r>
                </w:p>
                <w:p w:rsidR="00CE3A71" w:rsidRPr="005A543C" w:rsidRDefault="00CE3A71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A543C">
                    <w:rPr>
                      <w:rFonts w:ascii="Calibri" w:hAnsi="Calibri"/>
                      <w:b/>
                      <w:sz w:val="22"/>
                      <w:szCs w:val="22"/>
                    </w:rPr>
                    <w:t>ΠΕΡΙΦΕΡΕΙΑΚΗ Δ/ΝΣΗ Π. &amp; Δ. ΕΚΠ/ΣΗΣ ΑΤΤΙΚΗΣ</w:t>
                  </w:r>
                </w:p>
                <w:p w:rsidR="00CE3A71" w:rsidRPr="005A543C" w:rsidRDefault="00CE3A71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A543C">
                    <w:rPr>
                      <w:rFonts w:ascii="Calibri" w:hAnsi="Calibri"/>
                      <w:b/>
                      <w:sz w:val="22"/>
                      <w:szCs w:val="22"/>
                    </w:rPr>
                    <w:t>Δ/ΝΣΗ Α/ΘΜΙΑΣ ΕΚΠ/ΣΗΣ Γ΄ ΑΘΗΝΑΣ</w:t>
                  </w:r>
                </w:p>
                <w:p w:rsidR="00CE3A71" w:rsidRPr="005A543C" w:rsidRDefault="00CE3A71" w:rsidP="00E16B8A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A543C">
                    <w:rPr>
                      <w:rFonts w:ascii="Calibri" w:hAnsi="Calibri"/>
                      <w:b/>
                      <w:sz w:val="22"/>
                      <w:szCs w:val="22"/>
                    </w:rPr>
                    <w:t>ΣΧΟΛΙΚΕΣ ΔΡΑΣΤΗΡΙΟΤΗΤΕΣ ΠΟΛΙΤΙΣΤΙΚΩΝ ΘΕΜΑΤΩΝ</w:t>
                  </w:r>
                </w:p>
                <w:p w:rsidR="00CE3A71" w:rsidRPr="006F00BB" w:rsidRDefault="00CE3A71" w:rsidP="00E16B8A">
                  <w:pPr>
                    <w:jc w:val="center"/>
                    <w:rPr>
                      <w:rFonts w:ascii="Century Schoolbook" w:hAnsi="Century Schoolbook"/>
                    </w:rPr>
                  </w:pPr>
                </w:p>
              </w:txbxContent>
            </v:textbox>
          </v:shape>
        </w:pict>
      </w:r>
    </w:p>
    <w:p w:rsidR="00CE3A71" w:rsidRPr="00B65EF0" w:rsidRDefault="00CE3A71" w:rsidP="00E16B8A">
      <w:pPr>
        <w:tabs>
          <w:tab w:val="left" w:pos="5265"/>
        </w:tabs>
        <w:rPr>
          <w:rFonts w:ascii="Bookman Old Style" w:hAnsi="Bookman Old Style"/>
          <w:sz w:val="20"/>
          <w:szCs w:val="20"/>
        </w:rPr>
      </w:pPr>
      <w:r w:rsidRPr="00B65EF0">
        <w:rPr>
          <w:rFonts w:ascii="Bookman Old Style" w:hAnsi="Bookman Old Style"/>
          <w:sz w:val="20"/>
          <w:szCs w:val="20"/>
        </w:rPr>
        <w:tab/>
      </w:r>
    </w:p>
    <w:p w:rsidR="00CE3A71" w:rsidRPr="00B65EF0" w:rsidRDefault="00CE3A71" w:rsidP="00E16B8A">
      <w:pPr>
        <w:rPr>
          <w:rFonts w:ascii="Bookman Old Style" w:hAnsi="Bookman Old Style"/>
          <w:sz w:val="20"/>
          <w:szCs w:val="20"/>
        </w:rPr>
      </w:pPr>
    </w:p>
    <w:p w:rsidR="00CE3A71" w:rsidRPr="00B65EF0" w:rsidRDefault="00CE3A71" w:rsidP="00E16B8A">
      <w:pPr>
        <w:rPr>
          <w:rFonts w:ascii="Bookman Old Style" w:hAnsi="Bookman Old Style"/>
          <w:sz w:val="20"/>
          <w:szCs w:val="20"/>
        </w:rPr>
      </w:pPr>
    </w:p>
    <w:p w:rsidR="00CE3A71" w:rsidRPr="00B65EF0" w:rsidRDefault="00CE3A71" w:rsidP="00E16B8A">
      <w:pPr>
        <w:rPr>
          <w:rFonts w:ascii="Bookman Old Style" w:hAnsi="Bookman Old Style"/>
          <w:sz w:val="20"/>
          <w:szCs w:val="20"/>
        </w:rPr>
      </w:pPr>
    </w:p>
    <w:p w:rsidR="00CE3A71" w:rsidRPr="00B65EF0" w:rsidRDefault="00CE3A71" w:rsidP="00E16B8A">
      <w:pPr>
        <w:rPr>
          <w:rFonts w:ascii="Bookman Old Style" w:hAnsi="Bookman Old Style"/>
          <w:sz w:val="20"/>
          <w:szCs w:val="20"/>
        </w:rPr>
      </w:pPr>
    </w:p>
    <w:p w:rsidR="00CE3A71" w:rsidRPr="00B65EF0" w:rsidRDefault="00CE3A71" w:rsidP="00E16B8A">
      <w:pPr>
        <w:rPr>
          <w:rFonts w:ascii="Bookman Old Style" w:hAnsi="Bookman Old Style"/>
          <w:sz w:val="20"/>
          <w:szCs w:val="20"/>
        </w:rPr>
      </w:pPr>
    </w:p>
    <w:p w:rsidR="00CE3A71" w:rsidRPr="00B65EF0" w:rsidRDefault="00CE3A71" w:rsidP="00E16B8A">
      <w:pPr>
        <w:rPr>
          <w:rFonts w:ascii="Bookman Old Style" w:hAnsi="Bookman Old Style"/>
          <w:sz w:val="20"/>
          <w:szCs w:val="20"/>
        </w:rPr>
      </w:pPr>
    </w:p>
    <w:p w:rsidR="00CE3A71" w:rsidRPr="00B65EF0" w:rsidRDefault="00CE3A71" w:rsidP="00E16B8A">
      <w:pPr>
        <w:rPr>
          <w:rFonts w:ascii="Bookman Old Style" w:hAnsi="Bookman Old Style"/>
          <w:sz w:val="20"/>
          <w:szCs w:val="20"/>
        </w:rPr>
      </w:pPr>
    </w:p>
    <w:p w:rsidR="00CE3A71" w:rsidRPr="00B65EF0" w:rsidRDefault="00CE3A71" w:rsidP="00E16B8A">
      <w:pPr>
        <w:rPr>
          <w:rFonts w:ascii="Bookman Old Style" w:hAnsi="Bookman Old Style"/>
          <w:sz w:val="20"/>
          <w:szCs w:val="20"/>
        </w:rPr>
      </w:pPr>
    </w:p>
    <w:p w:rsidR="00CE3A71" w:rsidRPr="00B65EF0" w:rsidRDefault="00CE3A71" w:rsidP="00E16B8A">
      <w:pPr>
        <w:rPr>
          <w:rFonts w:ascii="Bookman Old Style" w:hAnsi="Bookman Old Style"/>
          <w:sz w:val="20"/>
          <w:szCs w:val="20"/>
        </w:rPr>
      </w:pPr>
      <w:r>
        <w:rPr>
          <w:noProof/>
        </w:rPr>
        <w:pict>
          <v:shape id="Text Box 3" o:spid="_x0000_s1028" type="#_x0000_t202" style="position:absolute;margin-left:-23.55pt;margin-top:6.25pt;width:293.55pt;height:103.6pt;z-index:251656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" stroked="f" strokeweight="2.25pt">
            <v:stroke dashstyle="1 1" endcap="round"/>
            <v:textbox style="mso-next-textbox:#Text Box 3">
              <w:txbxContent>
                <w:p w:rsidR="00CE3A71" w:rsidRPr="005A543C" w:rsidRDefault="00CE3A71" w:rsidP="00E16B8A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5A543C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Ταχ.  Δ/νση :  </w:t>
                  </w:r>
                  <w:r w:rsidRPr="005A543C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Μάκρης 3,               </w:t>
                  </w:r>
                </w:p>
                <w:p w:rsidR="00CE3A71" w:rsidRPr="005A543C" w:rsidRDefault="00CE3A71" w:rsidP="00E16B8A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5A543C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                       122 41  Αιγάλεω</w:t>
                  </w:r>
                  <w:r w:rsidRPr="005A543C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</w:t>
                  </w:r>
                </w:p>
                <w:p w:rsidR="00CE3A71" w:rsidRPr="005A543C" w:rsidRDefault="00CE3A71" w:rsidP="00E16B8A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5A543C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Πληροφορίες: </w:t>
                  </w:r>
                  <w:r w:rsidRPr="005A543C">
                    <w:rPr>
                      <w:rFonts w:ascii="Calibri" w:hAnsi="Calibri"/>
                      <w:bCs/>
                      <w:sz w:val="21"/>
                      <w:szCs w:val="22"/>
                    </w:rPr>
                    <w:t>Μαρία Μαγαλιού</w:t>
                  </w:r>
                </w:p>
                <w:p w:rsidR="00CE3A71" w:rsidRPr="005A543C" w:rsidRDefault="00CE3A71" w:rsidP="00E16B8A">
                  <w:pPr>
                    <w:ind w:left="180"/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</w:pPr>
                  <w:r w:rsidRPr="005A543C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Τηλέφωνο: </w:t>
                  </w:r>
                  <w:r w:rsidRPr="005A543C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210 5447966  </w:t>
                  </w:r>
                  <w:r w:rsidRPr="005A543C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                                            </w:t>
                  </w:r>
                </w:p>
                <w:p w:rsidR="00CE3A71" w:rsidRPr="005A543C" w:rsidRDefault="00CE3A71" w:rsidP="00385205">
                  <w:pPr>
                    <w:ind w:left="180"/>
                    <w:rPr>
                      <w:rFonts w:ascii="Calibri" w:hAnsi="Calibri"/>
                      <w:bCs/>
                      <w:sz w:val="21"/>
                      <w:szCs w:val="22"/>
                    </w:rPr>
                  </w:pPr>
                  <w:r w:rsidRPr="005A543C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Τηλεομοιότυπο : </w:t>
                  </w:r>
                  <w:r w:rsidRPr="005A543C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210 5614093 </w:t>
                  </w:r>
                </w:p>
                <w:p w:rsidR="00CE3A71" w:rsidRPr="005A543C" w:rsidRDefault="00CE3A71" w:rsidP="00385205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5A543C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>Ηλ. Διεύθυνση:</w:t>
                  </w:r>
                  <w:r w:rsidRPr="005A543C">
                    <w:rPr>
                      <w:rFonts w:ascii="Calibri" w:hAnsi="Calibri"/>
                      <w:bCs/>
                      <w:sz w:val="21"/>
                      <w:szCs w:val="22"/>
                    </w:rPr>
                    <w:t xml:space="preserve">  </w:t>
                  </w:r>
                  <w:hyperlink r:id="rId6" w:history="1">
                    <w:r w:rsidRPr="005A543C">
                      <w:rPr>
                        <w:rStyle w:val="Hyperlink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marmagaliou</w:t>
                    </w:r>
                    <w:r w:rsidRPr="005A543C">
                      <w:rPr>
                        <w:rStyle w:val="Hyperlink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@</w:t>
                    </w:r>
                    <w:r w:rsidRPr="005A543C">
                      <w:rPr>
                        <w:rStyle w:val="Hyperlink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gmail</w:t>
                    </w:r>
                    <w:r w:rsidRPr="005A543C">
                      <w:rPr>
                        <w:rStyle w:val="Hyperlink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</w:rPr>
                      <w:t>.</w:t>
                    </w:r>
                    <w:r w:rsidRPr="005A543C">
                      <w:rPr>
                        <w:rStyle w:val="Hyperlink"/>
                        <w:rFonts w:ascii="Calibri" w:hAnsi="Calibri"/>
                        <w:bCs/>
                        <w:color w:val="000000"/>
                        <w:sz w:val="21"/>
                        <w:szCs w:val="22"/>
                        <w:u w:val="none"/>
                        <w:lang w:val="en-US"/>
                      </w:rPr>
                      <w:t>com</w:t>
                    </w:r>
                  </w:hyperlink>
                  <w:r w:rsidRPr="005A543C">
                    <w:rPr>
                      <w:rFonts w:ascii="Calibri" w:hAnsi="Calibri"/>
                      <w:b/>
                      <w:bCs/>
                      <w:sz w:val="21"/>
                      <w:szCs w:val="22"/>
                    </w:rPr>
                    <w:t xml:space="preserve">                             </w:t>
                  </w:r>
                </w:p>
                <w:p w:rsidR="00CE3A71" w:rsidRPr="007510B0" w:rsidRDefault="00CE3A71" w:rsidP="00E16B8A">
                  <w:pPr>
                    <w:ind w:left="180"/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</w:pPr>
                  <w:r w:rsidRPr="005A543C">
                    <w:rPr>
                      <w:rFonts w:ascii="Calibri" w:hAnsi="Calibri"/>
                      <w:b/>
                      <w:bCs/>
                      <w:color w:val="000000"/>
                      <w:sz w:val="21"/>
                      <w:szCs w:val="22"/>
                    </w:rPr>
                    <w:t xml:space="preserve">Ιστότοποι:   </w:t>
                  </w:r>
                  <w:r w:rsidRPr="005A543C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https</w:t>
                  </w:r>
                  <w:r w:rsidRPr="007510B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//:</w:t>
                  </w:r>
                  <w:r w:rsidRPr="005A543C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politistika</w:t>
                  </w:r>
                  <w:r w:rsidRPr="007510B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5A543C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</w:t>
                  </w:r>
                  <w:r w:rsidRPr="007510B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-</w:t>
                  </w:r>
                  <w:r w:rsidRPr="005A543C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athinas</w:t>
                  </w:r>
                  <w:r w:rsidRPr="007510B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5A543C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blogspot</w:t>
                  </w:r>
                  <w:r w:rsidRPr="007510B0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</w:rPr>
                    <w:t>.</w:t>
                  </w:r>
                  <w:r w:rsidRPr="005A543C">
                    <w:rPr>
                      <w:rFonts w:ascii="Calibri" w:hAnsi="Calibri"/>
                      <w:bCs/>
                      <w:color w:val="000000"/>
                      <w:sz w:val="21"/>
                      <w:szCs w:val="22"/>
                      <w:lang w:val="en-US"/>
                    </w:rPr>
                    <w:t>gr</w:t>
                  </w:r>
                </w:p>
                <w:p w:rsidR="00CE3A71" w:rsidRPr="007510B0" w:rsidRDefault="00CE3A71" w:rsidP="00E16B8A">
                  <w:pPr>
                    <w:ind w:left="180"/>
                    <w:rPr>
                      <w:rFonts w:ascii="Century Schoolbook" w:hAnsi="Century Schoolbook"/>
                      <w:b/>
                      <w:bCs/>
                      <w:color w:val="000000"/>
                      <w:sz w:val="20"/>
                      <w:szCs w:val="20"/>
                    </w:rPr>
                  </w:pPr>
                </w:p>
                <w:p w:rsidR="00CE3A71" w:rsidRPr="007510B0" w:rsidRDefault="00CE3A71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CE3A71" w:rsidRPr="007510B0" w:rsidRDefault="00CE3A71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CE3A71" w:rsidRPr="007510B0" w:rsidRDefault="00CE3A71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CE3A71" w:rsidRPr="007510B0" w:rsidRDefault="00CE3A71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  <w:p w:rsidR="00CE3A71" w:rsidRPr="007510B0" w:rsidRDefault="00CE3A71" w:rsidP="00E16B8A">
                  <w:pPr>
                    <w:ind w:left="180"/>
                    <w:rPr>
                      <w:b/>
                      <w:bCs/>
                      <w:color w:val="000000"/>
                    </w:rPr>
                  </w:pPr>
                </w:p>
              </w:txbxContent>
            </v:textbox>
          </v:shape>
        </w:pict>
      </w:r>
    </w:p>
    <w:p w:rsidR="00CE3A71" w:rsidRPr="00B65EF0" w:rsidRDefault="00CE3A71" w:rsidP="00E16B8A">
      <w:pPr>
        <w:rPr>
          <w:rFonts w:ascii="Bookman Old Style" w:hAnsi="Bookman Old Style"/>
          <w:sz w:val="20"/>
          <w:szCs w:val="20"/>
        </w:rPr>
      </w:pPr>
    </w:p>
    <w:p w:rsidR="00CE3A71" w:rsidRDefault="00CE3A71" w:rsidP="00E16B8A">
      <w:pPr>
        <w:rPr>
          <w:rFonts w:ascii="Bookman Old Style" w:hAnsi="Bookman Old Style"/>
          <w:sz w:val="20"/>
          <w:szCs w:val="20"/>
        </w:rPr>
      </w:pPr>
    </w:p>
    <w:p w:rsidR="00CE3A71" w:rsidRDefault="00CE3A71" w:rsidP="00E16B8A">
      <w:pPr>
        <w:rPr>
          <w:rFonts w:ascii="Bookman Old Style" w:hAnsi="Bookman Old Style"/>
          <w:sz w:val="20"/>
          <w:szCs w:val="20"/>
        </w:rPr>
      </w:pPr>
    </w:p>
    <w:p w:rsidR="00CE3A71" w:rsidRDefault="00CE3A71" w:rsidP="00E16B8A">
      <w:pPr>
        <w:rPr>
          <w:rFonts w:ascii="Bookman Old Style" w:hAnsi="Bookman Old Style"/>
          <w:sz w:val="20"/>
          <w:szCs w:val="20"/>
        </w:rPr>
      </w:pPr>
    </w:p>
    <w:p w:rsidR="00CE3A71" w:rsidRDefault="00CE3A71" w:rsidP="00E16B8A">
      <w:pPr>
        <w:rPr>
          <w:rFonts w:ascii="Bookman Old Style" w:hAnsi="Bookman Old Style"/>
          <w:sz w:val="20"/>
          <w:szCs w:val="20"/>
        </w:rPr>
      </w:pPr>
    </w:p>
    <w:p w:rsidR="00CE3A71" w:rsidRDefault="00CE3A71" w:rsidP="00E16B8A">
      <w:pPr>
        <w:rPr>
          <w:rFonts w:ascii="Bookman Old Style" w:hAnsi="Bookman Old Style"/>
          <w:sz w:val="20"/>
          <w:szCs w:val="20"/>
        </w:rPr>
      </w:pPr>
    </w:p>
    <w:p w:rsidR="00CE3A71" w:rsidRPr="00B65EF0" w:rsidRDefault="00CE3A71" w:rsidP="00E16B8A">
      <w:pPr>
        <w:rPr>
          <w:rFonts w:ascii="Bookman Old Style" w:hAnsi="Bookman Old Style"/>
          <w:sz w:val="20"/>
          <w:szCs w:val="20"/>
        </w:rPr>
      </w:pPr>
    </w:p>
    <w:p w:rsidR="00CE3A71" w:rsidRDefault="00CE3A71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CE3A71" w:rsidRDefault="00CE3A71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CE3A71" w:rsidRDefault="00CE3A71" w:rsidP="001A49A4">
      <w:pPr>
        <w:spacing w:line="276" w:lineRule="auto"/>
        <w:jc w:val="center"/>
        <w:rPr>
          <w:rFonts w:ascii="Calibri" w:hAnsi="Calibri" w:cs="Arial"/>
          <w:b/>
          <w:bCs/>
        </w:rPr>
      </w:pPr>
    </w:p>
    <w:p w:rsidR="00CE3A71" w:rsidRDefault="00CE3A71" w:rsidP="005E00B7">
      <w:pPr>
        <w:spacing w:line="276" w:lineRule="auto"/>
        <w:jc w:val="both"/>
        <w:rPr>
          <w:rFonts w:ascii="Calibri" w:hAnsi="Calibri" w:cs="Arial"/>
          <w:b/>
          <w:bCs/>
        </w:rPr>
      </w:pPr>
    </w:p>
    <w:p w:rsidR="00CE3A71" w:rsidRPr="007510B0" w:rsidRDefault="00CE3A71" w:rsidP="002025FE">
      <w:pPr>
        <w:spacing w:line="288" w:lineRule="auto"/>
        <w:ind w:firstLine="731"/>
        <w:jc w:val="center"/>
        <w:rPr>
          <w:rFonts w:ascii="Calibri" w:hAnsi="Calibri"/>
          <w:b/>
        </w:rPr>
      </w:pPr>
      <w:r w:rsidRPr="00CC14A4">
        <w:rPr>
          <w:rFonts w:ascii="Calibri" w:hAnsi="Calibri"/>
          <w:b/>
        </w:rPr>
        <w:t xml:space="preserve">ΘΕΜΑ: «Βιωματικό εργαστήριο με θέμα </w:t>
      </w:r>
      <w:r w:rsidRPr="007510B0">
        <w:rPr>
          <w:rFonts w:ascii="Calibri" w:hAnsi="Calibri"/>
          <w:b/>
        </w:rPr>
        <w:t>“</w:t>
      </w:r>
      <w:r w:rsidRPr="00CC14A4">
        <w:rPr>
          <w:rFonts w:ascii="Calibri" w:hAnsi="Calibri"/>
          <w:b/>
        </w:rPr>
        <w:t>Ο κυκλαδικός πολιτισμός στο γράψε-σβήσε</w:t>
      </w:r>
      <w:r w:rsidRPr="007510B0">
        <w:rPr>
          <w:rFonts w:ascii="Calibri" w:hAnsi="Calibri"/>
          <w:b/>
        </w:rPr>
        <w:t xml:space="preserve">” </w:t>
      </w:r>
      <w:r w:rsidRPr="00CC14A4">
        <w:rPr>
          <w:rFonts w:ascii="Calibri" w:hAnsi="Calibri"/>
          <w:b/>
        </w:rPr>
        <w:t>στο Μουσείο Κυκλαδικής Τέχνης»</w:t>
      </w:r>
    </w:p>
    <w:p w:rsidR="00CE3A71" w:rsidRDefault="00CE3A71" w:rsidP="002025FE">
      <w:pPr>
        <w:spacing w:line="288" w:lineRule="auto"/>
        <w:ind w:firstLine="731"/>
        <w:jc w:val="both"/>
        <w:rPr>
          <w:rFonts w:ascii="Calibri" w:hAnsi="Calibri"/>
          <w:sz w:val="22"/>
          <w:szCs w:val="22"/>
        </w:rPr>
      </w:pPr>
    </w:p>
    <w:p w:rsidR="00CE3A71" w:rsidRPr="005E00B7" w:rsidRDefault="00CE3A71" w:rsidP="002025FE">
      <w:pPr>
        <w:spacing w:line="288" w:lineRule="auto"/>
        <w:ind w:firstLine="731"/>
        <w:jc w:val="both"/>
        <w:rPr>
          <w:rFonts w:ascii="Calibri" w:hAnsi="Calibri"/>
          <w:sz w:val="22"/>
          <w:szCs w:val="22"/>
        </w:rPr>
      </w:pPr>
      <w:r w:rsidRPr="005E00B7">
        <w:rPr>
          <w:rFonts w:ascii="Calibri" w:hAnsi="Calibri"/>
          <w:sz w:val="22"/>
          <w:szCs w:val="22"/>
        </w:rPr>
        <w:t xml:space="preserve">Σας ενημερώνουμε ότι η Διεύθυνση Πρωτοβάθμιας Εκπαίδευσης, δια της Υπεύθυνης Πολιτιστικών Θεμάτων, διοργανώνει, σε συνεργασία με το Μουσείο Κυκλαδικής Τέχνης, εργαστήριο με θέμα: </w:t>
      </w:r>
    </w:p>
    <w:p w:rsidR="00CE3A71" w:rsidRPr="005E00B7" w:rsidRDefault="00CE3A71" w:rsidP="002025FE">
      <w:pPr>
        <w:spacing w:line="288" w:lineRule="auto"/>
        <w:ind w:firstLine="731"/>
        <w:jc w:val="both"/>
        <w:rPr>
          <w:rFonts w:ascii="Calibri" w:hAnsi="Calibri"/>
          <w:sz w:val="22"/>
          <w:szCs w:val="22"/>
        </w:rPr>
      </w:pPr>
      <w:r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Πλαίσιο κειμένου 2" o:spid="_x0000_s1029" type="#_x0000_t176" style="position:absolute;left:0;text-align:left;margin-left:102.45pt;margin-top:14.45pt;width:298.9pt;height:29.25pt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">
            <v:textbox>
              <w:txbxContent>
                <w:p w:rsidR="00CE3A71" w:rsidRPr="005A543C" w:rsidRDefault="00CE3A71" w:rsidP="005E00B7">
                  <w:pPr>
                    <w:rPr>
                      <w:b/>
                      <w:i/>
                      <w:color w:val="632423"/>
                    </w:rPr>
                  </w:pPr>
                  <w:r w:rsidRPr="005A543C">
                    <w:rPr>
                      <w:rFonts w:ascii="Georgia" w:hAnsi="Georgia"/>
                      <w:b/>
                      <w:i/>
                      <w:color w:val="632423"/>
                    </w:rPr>
                    <w:t>«Ο κυκλαδικός πολιτισμός στο γράψε-σβήσε»</w:t>
                  </w:r>
                </w:p>
              </w:txbxContent>
            </v:textbox>
          </v:shape>
        </w:pict>
      </w:r>
    </w:p>
    <w:p w:rsidR="00CE3A71" w:rsidRPr="005E00B7" w:rsidRDefault="00CE3A71" w:rsidP="002025FE">
      <w:pPr>
        <w:spacing w:line="288" w:lineRule="auto"/>
        <w:ind w:firstLine="731"/>
        <w:jc w:val="both"/>
        <w:rPr>
          <w:rFonts w:ascii="Calibri" w:hAnsi="Calibri"/>
          <w:sz w:val="22"/>
          <w:szCs w:val="22"/>
        </w:rPr>
      </w:pPr>
    </w:p>
    <w:p w:rsidR="00CE3A71" w:rsidRPr="005E00B7" w:rsidRDefault="00CE3A71" w:rsidP="002025FE">
      <w:pPr>
        <w:spacing w:line="288" w:lineRule="auto"/>
        <w:ind w:firstLine="731"/>
        <w:jc w:val="both"/>
        <w:rPr>
          <w:rFonts w:ascii="Calibri" w:hAnsi="Calibri"/>
          <w:sz w:val="22"/>
          <w:szCs w:val="22"/>
        </w:rPr>
      </w:pPr>
    </w:p>
    <w:p w:rsidR="00CE3A71" w:rsidRDefault="00CE3A71" w:rsidP="002025FE">
      <w:pPr>
        <w:spacing w:line="288" w:lineRule="auto"/>
        <w:ind w:firstLine="731"/>
        <w:jc w:val="both"/>
        <w:rPr>
          <w:rFonts w:ascii="Calibri" w:hAnsi="Calibri"/>
          <w:sz w:val="22"/>
          <w:szCs w:val="22"/>
        </w:rPr>
      </w:pPr>
    </w:p>
    <w:p w:rsidR="00CE3A71" w:rsidRPr="005E00B7" w:rsidRDefault="00CE3A71" w:rsidP="002025FE">
      <w:pPr>
        <w:spacing w:line="288" w:lineRule="auto"/>
        <w:ind w:firstLine="731"/>
        <w:jc w:val="both"/>
        <w:rPr>
          <w:rFonts w:ascii="Calibri" w:hAnsi="Calibri"/>
          <w:sz w:val="22"/>
          <w:szCs w:val="22"/>
        </w:rPr>
      </w:pPr>
      <w:r w:rsidRPr="005E00B7">
        <w:rPr>
          <w:rFonts w:ascii="Calibri" w:hAnsi="Calibri"/>
          <w:sz w:val="22"/>
          <w:szCs w:val="22"/>
        </w:rPr>
        <w:t xml:space="preserve">Το εργαστήριο θα πραγματοποιηθεί την </w:t>
      </w:r>
      <w:r w:rsidRPr="005E00B7">
        <w:rPr>
          <w:rFonts w:ascii="Calibri" w:hAnsi="Calibri"/>
          <w:b/>
          <w:sz w:val="22"/>
          <w:szCs w:val="22"/>
        </w:rPr>
        <w:t>Πέμπτη 13 Φεβρουαρίου 2020</w:t>
      </w:r>
      <w:r w:rsidRPr="005E00B7">
        <w:rPr>
          <w:rFonts w:ascii="Calibri" w:hAnsi="Calibri"/>
          <w:sz w:val="22"/>
          <w:szCs w:val="22"/>
        </w:rPr>
        <w:t xml:space="preserve"> κατά τις ώρες 16:45- 20:00  στο </w:t>
      </w:r>
      <w:r w:rsidRPr="00CC14A4">
        <w:rPr>
          <w:rFonts w:ascii="Calibri" w:hAnsi="Calibri"/>
          <w:b/>
          <w:sz w:val="22"/>
          <w:szCs w:val="22"/>
        </w:rPr>
        <w:t>Μουσείο Κυκλαδικής Τέχνης</w:t>
      </w:r>
      <w:r w:rsidRPr="005E00B7">
        <w:rPr>
          <w:rFonts w:ascii="Calibri" w:hAnsi="Calibri"/>
          <w:sz w:val="22"/>
          <w:szCs w:val="22"/>
        </w:rPr>
        <w:t xml:space="preserve"> (Νεοφύτου Δούκα 4, πλησίον σταθμών μετρό ΣΥΝΤΑΓΜΑ και ΕΥΑΓΓΕΛΙΣΜΟΣ,</w:t>
      </w:r>
      <w:bookmarkStart w:id="0" w:name="_GoBack"/>
      <w:bookmarkEnd w:id="0"/>
      <w:r w:rsidRPr="005E00B7">
        <w:rPr>
          <w:rFonts w:ascii="Calibri" w:hAnsi="Calibri"/>
          <w:sz w:val="22"/>
          <w:szCs w:val="22"/>
        </w:rPr>
        <w:t xml:space="preserve"> χάρτης: </w:t>
      </w:r>
      <w:hyperlink r:id="rId7" w:history="1">
        <w:r w:rsidRPr="005E00B7">
          <w:rPr>
            <w:rStyle w:val="Hyperlink"/>
            <w:rFonts w:ascii="Calibri" w:hAnsi="Calibri"/>
            <w:sz w:val="22"/>
            <w:szCs w:val="22"/>
          </w:rPr>
          <w:t>https://goo.gl/maps/JGbGYrSWDXmHxf4y9</w:t>
        </w:r>
      </w:hyperlink>
      <w:r w:rsidRPr="005E00B7">
        <w:rPr>
          <w:rFonts w:ascii="Calibri" w:hAnsi="Calibri"/>
          <w:sz w:val="22"/>
          <w:szCs w:val="22"/>
        </w:rPr>
        <w:t xml:space="preserve"> ).  Εισηγήτρια του εργαστηρίου θα είναι η κ. </w:t>
      </w:r>
      <w:r w:rsidRPr="005E00B7">
        <w:rPr>
          <w:rFonts w:ascii="Calibri" w:hAnsi="Calibri"/>
          <w:b/>
          <w:sz w:val="22"/>
          <w:szCs w:val="22"/>
        </w:rPr>
        <w:t>Ελένη Σβορώνου</w:t>
      </w:r>
      <w:r w:rsidRPr="00CC14A4">
        <w:rPr>
          <w:rFonts w:ascii="Calibri" w:hAnsi="Calibri"/>
          <w:sz w:val="22"/>
          <w:szCs w:val="22"/>
        </w:rPr>
        <w:t xml:space="preserve">, </w:t>
      </w:r>
      <w:r w:rsidRPr="002025FE">
        <w:rPr>
          <w:rFonts w:ascii="Calibri" w:hAnsi="Calibri"/>
          <w:sz w:val="22"/>
          <w:szCs w:val="22"/>
        </w:rPr>
        <w:t>συγγραφέας παιδικής και νεανικής λογοτεχνίας.</w:t>
      </w:r>
      <w:r w:rsidRPr="005E00B7">
        <w:rPr>
          <w:rFonts w:ascii="Calibri" w:hAnsi="Calibri"/>
          <w:sz w:val="22"/>
          <w:szCs w:val="22"/>
        </w:rPr>
        <w:t xml:space="preserve"> </w:t>
      </w:r>
    </w:p>
    <w:p w:rsidR="00CE3A71" w:rsidRPr="005E00B7" w:rsidRDefault="00CE3A71" w:rsidP="002025FE">
      <w:pPr>
        <w:spacing w:line="288" w:lineRule="auto"/>
        <w:ind w:firstLine="731"/>
        <w:jc w:val="both"/>
        <w:rPr>
          <w:rFonts w:ascii="Calibri" w:hAnsi="Calibri"/>
          <w:sz w:val="22"/>
          <w:szCs w:val="22"/>
        </w:rPr>
      </w:pPr>
      <w:r w:rsidRPr="005E00B7">
        <w:rPr>
          <w:rFonts w:ascii="Calibri" w:hAnsi="Calibri"/>
          <w:sz w:val="22"/>
          <w:szCs w:val="22"/>
        </w:rPr>
        <w:t xml:space="preserve">Πρόκειται για ένα εργαστήριο δημιουργικής γραφής με αφορμή τα εκθέματα του Μουσείου. </w:t>
      </w:r>
      <w:r>
        <w:rPr>
          <w:rFonts w:ascii="Calibri" w:hAnsi="Calibri"/>
          <w:sz w:val="22"/>
          <w:szCs w:val="22"/>
        </w:rPr>
        <w:t xml:space="preserve"> </w:t>
      </w:r>
      <w:r w:rsidRPr="005E00B7">
        <w:rPr>
          <w:rFonts w:ascii="Calibri" w:hAnsi="Calibri"/>
          <w:sz w:val="22"/>
          <w:szCs w:val="22"/>
        </w:rPr>
        <w:t>Στόχος του εργαστηρίου είναι να δώσει ιδέες στους συμμετέχοντες για την αξιοποίηση των τεχνικών δημιουργικής γραφής στο σχολείο</w:t>
      </w:r>
      <w:r>
        <w:rPr>
          <w:rFonts w:ascii="Calibri" w:hAnsi="Calibri"/>
          <w:sz w:val="22"/>
          <w:szCs w:val="22"/>
        </w:rPr>
        <w:t xml:space="preserve"> </w:t>
      </w:r>
      <w:r w:rsidRPr="005E00B7">
        <w:rPr>
          <w:rFonts w:ascii="Calibri" w:hAnsi="Calibri"/>
          <w:sz w:val="22"/>
          <w:szCs w:val="22"/>
        </w:rPr>
        <w:t>και το μουσείο για μια πρώτη προσέγγιση του κυκλαδικού πολιτισμού.</w:t>
      </w:r>
      <w:r>
        <w:rPr>
          <w:rFonts w:ascii="Calibri" w:hAnsi="Calibri"/>
          <w:sz w:val="22"/>
          <w:szCs w:val="22"/>
        </w:rPr>
        <w:t xml:space="preserve"> </w:t>
      </w:r>
    </w:p>
    <w:p w:rsidR="00CE3A71" w:rsidRPr="005E00B7" w:rsidRDefault="00CE3A71" w:rsidP="002025FE">
      <w:pPr>
        <w:spacing w:line="288" w:lineRule="auto"/>
        <w:ind w:firstLine="731"/>
        <w:jc w:val="both"/>
        <w:rPr>
          <w:rFonts w:ascii="Calibri" w:hAnsi="Calibri"/>
          <w:sz w:val="22"/>
          <w:szCs w:val="22"/>
        </w:rPr>
      </w:pPr>
      <w:r w:rsidRPr="005E00B7">
        <w:rPr>
          <w:rFonts w:ascii="Calibri" w:hAnsi="Calibri"/>
          <w:sz w:val="22"/>
          <w:szCs w:val="22"/>
        </w:rPr>
        <w:t xml:space="preserve">Τα παιδιά, αλλά και όλοι μας, στην εποχή </w:t>
      </w:r>
      <w:r>
        <w:rPr>
          <w:rFonts w:ascii="Calibri" w:hAnsi="Calibri"/>
          <w:sz w:val="22"/>
          <w:szCs w:val="22"/>
        </w:rPr>
        <w:t>μας,</w:t>
      </w:r>
      <w:r w:rsidRPr="005E00B7">
        <w:rPr>
          <w:rFonts w:ascii="Calibri" w:hAnsi="Calibri"/>
          <w:sz w:val="22"/>
          <w:szCs w:val="22"/>
        </w:rPr>
        <w:t xml:space="preserve"> βομβαρδιζόμαστε με πληροφορίες και γνώσεις.</w:t>
      </w:r>
      <w:r>
        <w:rPr>
          <w:rFonts w:ascii="Calibri" w:hAnsi="Calibri"/>
          <w:sz w:val="22"/>
          <w:szCs w:val="22"/>
        </w:rPr>
        <w:t xml:space="preserve"> Κ</w:t>
      </w:r>
      <w:r w:rsidRPr="005E00B7">
        <w:rPr>
          <w:rFonts w:ascii="Calibri" w:hAnsi="Calibri"/>
          <w:sz w:val="22"/>
          <w:szCs w:val="22"/>
        </w:rPr>
        <w:t>αλούμαστε</w:t>
      </w:r>
      <w:r>
        <w:rPr>
          <w:rFonts w:ascii="Calibri" w:hAnsi="Calibri"/>
          <w:sz w:val="22"/>
          <w:szCs w:val="22"/>
        </w:rPr>
        <w:t xml:space="preserve"> </w:t>
      </w:r>
      <w:r w:rsidRPr="005E00B7">
        <w:rPr>
          <w:rFonts w:ascii="Calibri" w:hAnsi="Calibri"/>
          <w:sz w:val="22"/>
          <w:szCs w:val="22"/>
        </w:rPr>
        <w:t>να συσσωρεύσουμε γνώσεις, στην</w:t>
      </w:r>
      <w:r>
        <w:rPr>
          <w:rFonts w:ascii="Calibri" w:hAnsi="Calibri"/>
          <w:sz w:val="22"/>
          <w:szCs w:val="22"/>
        </w:rPr>
        <w:t xml:space="preserve"> </w:t>
      </w:r>
      <w:r w:rsidRPr="005E00B7">
        <w:rPr>
          <w:rFonts w:ascii="Calibri" w:hAnsi="Calibri"/>
          <w:sz w:val="22"/>
          <w:szCs w:val="22"/>
        </w:rPr>
        <w:t>καλύτερη</w:t>
      </w:r>
      <w:r>
        <w:rPr>
          <w:rFonts w:ascii="Calibri" w:hAnsi="Calibri"/>
          <w:sz w:val="22"/>
          <w:szCs w:val="22"/>
        </w:rPr>
        <w:t xml:space="preserve"> </w:t>
      </w:r>
      <w:r w:rsidRPr="005E00B7">
        <w:rPr>
          <w:rFonts w:ascii="Calibri" w:hAnsi="Calibri"/>
          <w:sz w:val="22"/>
          <w:szCs w:val="22"/>
        </w:rPr>
        <w:t>των περιπτώσεων μέσα από την ανακαλυπτική και βιωματική μάθηση.</w:t>
      </w:r>
      <w:r>
        <w:rPr>
          <w:rFonts w:ascii="Calibri" w:hAnsi="Calibri"/>
          <w:sz w:val="22"/>
          <w:szCs w:val="22"/>
        </w:rPr>
        <w:t xml:space="preserve"> </w:t>
      </w:r>
      <w:r w:rsidRPr="005E00B7">
        <w:rPr>
          <w:rFonts w:ascii="Calibri" w:hAnsi="Calibri"/>
          <w:sz w:val="22"/>
          <w:szCs w:val="22"/>
        </w:rPr>
        <w:t xml:space="preserve">Πώς θα ήταν όμως αν καλούμασταν να αλληλεπιδράσουμε με τα κατάλοιπα του παρελθόντος χωρίς τη διαμεσολάβηση της πληροφορίας; </w:t>
      </w:r>
      <w:r>
        <w:rPr>
          <w:rFonts w:ascii="Calibri" w:hAnsi="Calibri"/>
          <w:sz w:val="22"/>
          <w:szCs w:val="22"/>
        </w:rPr>
        <w:t xml:space="preserve"> </w:t>
      </w:r>
      <w:r w:rsidRPr="005E00B7">
        <w:rPr>
          <w:rFonts w:ascii="Calibri" w:hAnsi="Calibri"/>
          <w:sz w:val="22"/>
          <w:szCs w:val="22"/>
        </w:rPr>
        <w:t>Πως θα ήταν να ακουστεί</w:t>
      </w:r>
      <w:r>
        <w:rPr>
          <w:rFonts w:ascii="Calibri" w:hAnsi="Calibri"/>
          <w:sz w:val="22"/>
          <w:szCs w:val="22"/>
        </w:rPr>
        <w:t xml:space="preserve"> </w:t>
      </w:r>
      <w:r w:rsidRPr="005E00B7">
        <w:rPr>
          <w:rFonts w:ascii="Calibri" w:hAnsi="Calibri"/>
          <w:sz w:val="22"/>
          <w:szCs w:val="22"/>
        </w:rPr>
        <w:t xml:space="preserve">η φωνή μας χωρίς το βάρος της γνώσης; </w:t>
      </w:r>
      <w:r>
        <w:rPr>
          <w:rFonts w:ascii="Calibri" w:hAnsi="Calibri"/>
          <w:sz w:val="22"/>
          <w:szCs w:val="22"/>
        </w:rPr>
        <w:t xml:space="preserve">Μια τέτοια </w:t>
      </w:r>
      <w:r w:rsidRPr="005E00B7">
        <w:rPr>
          <w:rFonts w:ascii="Calibri" w:hAnsi="Calibri"/>
          <w:sz w:val="22"/>
          <w:szCs w:val="22"/>
        </w:rPr>
        <w:t>προσέγγιση θα αποτυπώσου</w:t>
      </w:r>
      <w:r>
        <w:rPr>
          <w:rFonts w:ascii="Calibri" w:hAnsi="Calibri"/>
          <w:sz w:val="22"/>
          <w:szCs w:val="22"/>
        </w:rPr>
        <w:t>ν</w:t>
      </w:r>
      <w:r w:rsidRPr="005E00B7">
        <w:rPr>
          <w:rFonts w:ascii="Calibri" w:hAnsi="Calibri"/>
          <w:sz w:val="22"/>
          <w:szCs w:val="22"/>
        </w:rPr>
        <w:t xml:space="preserve"> στα κείμενά </w:t>
      </w:r>
      <w:r>
        <w:rPr>
          <w:rFonts w:ascii="Calibri" w:hAnsi="Calibri"/>
          <w:sz w:val="22"/>
          <w:szCs w:val="22"/>
        </w:rPr>
        <w:t xml:space="preserve">τους οι συμμετέχοντες/ουσες. </w:t>
      </w:r>
      <w:r w:rsidRPr="005E00B7">
        <w:rPr>
          <w:rFonts w:ascii="Calibri" w:hAnsi="Calibri"/>
          <w:sz w:val="22"/>
          <w:szCs w:val="22"/>
        </w:rPr>
        <w:t xml:space="preserve">Ο «ξεναγός </w:t>
      </w:r>
      <w:r>
        <w:rPr>
          <w:rFonts w:ascii="Calibri" w:hAnsi="Calibri"/>
          <w:sz w:val="22"/>
          <w:szCs w:val="22"/>
        </w:rPr>
        <w:t>τους</w:t>
      </w:r>
      <w:r w:rsidRPr="005E00B7">
        <w:rPr>
          <w:rFonts w:ascii="Calibri" w:hAnsi="Calibri"/>
          <w:sz w:val="22"/>
          <w:szCs w:val="22"/>
        </w:rPr>
        <w:t xml:space="preserve">» θα </w:t>
      </w:r>
      <w:r>
        <w:rPr>
          <w:rFonts w:ascii="Calibri" w:hAnsi="Calibri"/>
          <w:sz w:val="22"/>
          <w:szCs w:val="22"/>
        </w:rPr>
        <w:t>τους</w:t>
      </w:r>
      <w:r w:rsidRPr="005E00B7">
        <w:rPr>
          <w:rFonts w:ascii="Calibri" w:hAnsi="Calibri"/>
          <w:sz w:val="22"/>
          <w:szCs w:val="22"/>
        </w:rPr>
        <w:t xml:space="preserve"> ακούσει. Θα προσαρμόσει την ξενάγησή του στις ανάγκες της ομάδας. Θα αλλάξει και ο ίδιος τη ματιά του στ</w:t>
      </w:r>
      <w:r>
        <w:rPr>
          <w:rFonts w:ascii="Calibri" w:hAnsi="Calibri"/>
          <w:sz w:val="22"/>
          <w:szCs w:val="22"/>
        </w:rPr>
        <w:t xml:space="preserve">α </w:t>
      </w:r>
      <w:r w:rsidRPr="005E00B7">
        <w:rPr>
          <w:rFonts w:ascii="Calibri" w:hAnsi="Calibri"/>
          <w:sz w:val="22"/>
          <w:szCs w:val="22"/>
        </w:rPr>
        <w:t>αντικείμεν</w:t>
      </w:r>
      <w:r>
        <w:rPr>
          <w:rFonts w:ascii="Calibri" w:hAnsi="Calibri"/>
          <w:sz w:val="22"/>
          <w:szCs w:val="22"/>
        </w:rPr>
        <w:t>α</w:t>
      </w:r>
      <w:r w:rsidRPr="005E00B7">
        <w:rPr>
          <w:rFonts w:ascii="Calibri" w:hAnsi="Calibri"/>
          <w:sz w:val="22"/>
          <w:szCs w:val="22"/>
        </w:rPr>
        <w:t xml:space="preserve">. Μετά την ξενάγηση </w:t>
      </w:r>
      <w:r>
        <w:rPr>
          <w:rFonts w:ascii="Calibri" w:hAnsi="Calibri"/>
          <w:sz w:val="22"/>
          <w:szCs w:val="22"/>
        </w:rPr>
        <w:t xml:space="preserve">οι εκπαιδευτικοί </w:t>
      </w:r>
      <w:r w:rsidRPr="005E00B7">
        <w:rPr>
          <w:rFonts w:ascii="Calibri" w:hAnsi="Calibri"/>
          <w:sz w:val="22"/>
          <w:szCs w:val="22"/>
        </w:rPr>
        <w:t xml:space="preserve">θα </w:t>
      </w:r>
      <w:r>
        <w:rPr>
          <w:rFonts w:ascii="Calibri" w:hAnsi="Calibri"/>
          <w:sz w:val="22"/>
          <w:szCs w:val="22"/>
        </w:rPr>
        <w:t>«</w:t>
      </w:r>
      <w:r w:rsidRPr="005E00B7">
        <w:rPr>
          <w:rFonts w:ascii="Calibri" w:hAnsi="Calibri"/>
          <w:sz w:val="22"/>
          <w:szCs w:val="22"/>
        </w:rPr>
        <w:t>επισκεφθού</w:t>
      </w:r>
      <w:r>
        <w:rPr>
          <w:rFonts w:ascii="Calibri" w:hAnsi="Calibri"/>
          <w:sz w:val="22"/>
          <w:szCs w:val="22"/>
        </w:rPr>
        <w:t>ν»</w:t>
      </w:r>
      <w:r w:rsidRPr="005E00B7">
        <w:rPr>
          <w:rFonts w:ascii="Calibri" w:hAnsi="Calibri"/>
          <w:sz w:val="22"/>
          <w:szCs w:val="22"/>
        </w:rPr>
        <w:t xml:space="preserve"> ξανά τα κείμενά </w:t>
      </w:r>
      <w:r>
        <w:rPr>
          <w:rFonts w:ascii="Calibri" w:hAnsi="Calibri"/>
          <w:sz w:val="22"/>
          <w:szCs w:val="22"/>
        </w:rPr>
        <w:t>τους</w:t>
      </w:r>
      <w:r w:rsidRPr="005E00B7">
        <w:rPr>
          <w:rFonts w:ascii="Calibri" w:hAnsi="Calibri"/>
          <w:sz w:val="22"/>
          <w:szCs w:val="22"/>
        </w:rPr>
        <w:t xml:space="preserve"> και θα τα μεταμορφώσου</w:t>
      </w:r>
      <w:r>
        <w:rPr>
          <w:rFonts w:ascii="Calibri" w:hAnsi="Calibri"/>
          <w:sz w:val="22"/>
          <w:szCs w:val="22"/>
        </w:rPr>
        <w:t>ν</w:t>
      </w:r>
      <w:r w:rsidRPr="005E00B7">
        <w:rPr>
          <w:rFonts w:ascii="Calibri" w:hAnsi="Calibri"/>
          <w:sz w:val="22"/>
          <w:szCs w:val="22"/>
        </w:rPr>
        <w:t>. Θα παίξου</w:t>
      </w:r>
      <w:r>
        <w:rPr>
          <w:rFonts w:ascii="Calibri" w:hAnsi="Calibri"/>
          <w:sz w:val="22"/>
          <w:szCs w:val="22"/>
        </w:rPr>
        <w:t>ν</w:t>
      </w:r>
      <w:r w:rsidRPr="005E00B7">
        <w:rPr>
          <w:rFonts w:ascii="Calibri" w:hAnsi="Calibri"/>
          <w:sz w:val="22"/>
          <w:szCs w:val="22"/>
        </w:rPr>
        <w:t xml:space="preserve"> με διαφορετικές εκδοχές</w:t>
      </w:r>
      <w:r>
        <w:rPr>
          <w:rFonts w:ascii="Calibri" w:hAnsi="Calibri"/>
          <w:sz w:val="22"/>
          <w:szCs w:val="22"/>
        </w:rPr>
        <w:t>,</w:t>
      </w:r>
      <w:r w:rsidRPr="005E00B7">
        <w:rPr>
          <w:rFonts w:ascii="Calibri" w:hAnsi="Calibri"/>
          <w:sz w:val="22"/>
          <w:szCs w:val="22"/>
        </w:rPr>
        <w:t xml:space="preserve"> ενσωματώνοντας τώρα τις πληροφορίες που </w:t>
      </w:r>
      <w:r>
        <w:rPr>
          <w:rFonts w:ascii="Calibri" w:hAnsi="Calibri"/>
          <w:sz w:val="22"/>
          <w:szCs w:val="22"/>
        </w:rPr>
        <w:t>τους</w:t>
      </w:r>
      <w:r w:rsidRPr="005E00B7">
        <w:rPr>
          <w:rFonts w:ascii="Calibri" w:hAnsi="Calibri"/>
          <w:sz w:val="22"/>
          <w:szCs w:val="22"/>
        </w:rPr>
        <w:t xml:space="preserve"> φάνηκαν ενδιαφέρουσες.</w:t>
      </w:r>
      <w:r>
        <w:rPr>
          <w:rFonts w:ascii="Calibri" w:hAnsi="Calibri"/>
          <w:sz w:val="22"/>
          <w:szCs w:val="22"/>
        </w:rPr>
        <w:t xml:space="preserve"> </w:t>
      </w:r>
      <w:r w:rsidRPr="005E00B7">
        <w:rPr>
          <w:rFonts w:ascii="Calibri" w:hAnsi="Calibri"/>
          <w:sz w:val="22"/>
          <w:szCs w:val="22"/>
        </w:rPr>
        <w:t>Θα συγκροτήσου</w:t>
      </w:r>
      <w:r>
        <w:rPr>
          <w:rFonts w:ascii="Calibri" w:hAnsi="Calibri"/>
          <w:sz w:val="22"/>
          <w:szCs w:val="22"/>
        </w:rPr>
        <w:t>ν</w:t>
      </w:r>
      <w:r w:rsidRPr="005E00B7">
        <w:rPr>
          <w:rFonts w:ascii="Calibri" w:hAnsi="Calibri"/>
          <w:sz w:val="22"/>
          <w:szCs w:val="22"/>
        </w:rPr>
        <w:t xml:space="preserve"> μία ανθολογία κειμένων, όπως ακριβώς θα μπορούσα</w:t>
      </w:r>
      <w:r>
        <w:rPr>
          <w:rFonts w:ascii="Calibri" w:hAnsi="Calibri"/>
          <w:sz w:val="22"/>
          <w:szCs w:val="22"/>
        </w:rPr>
        <w:t>ν</w:t>
      </w:r>
      <w:r w:rsidRPr="005E00B7">
        <w:rPr>
          <w:rFonts w:ascii="Calibri" w:hAnsi="Calibri"/>
          <w:sz w:val="22"/>
          <w:szCs w:val="22"/>
        </w:rPr>
        <w:t xml:space="preserve"> να κάνου</w:t>
      </w:r>
      <w:r>
        <w:rPr>
          <w:rFonts w:ascii="Calibri" w:hAnsi="Calibri"/>
          <w:sz w:val="22"/>
          <w:szCs w:val="22"/>
        </w:rPr>
        <w:t>ν</w:t>
      </w:r>
      <w:r w:rsidRPr="005E00B7">
        <w:rPr>
          <w:rFonts w:ascii="Calibri" w:hAnsi="Calibri"/>
          <w:sz w:val="22"/>
          <w:szCs w:val="22"/>
        </w:rPr>
        <w:t xml:space="preserve"> με τους μαθητές.</w:t>
      </w:r>
    </w:p>
    <w:p w:rsidR="00CE3A71" w:rsidRPr="005E00B7" w:rsidRDefault="00CE3A71" w:rsidP="002025FE">
      <w:pPr>
        <w:spacing w:line="288" w:lineRule="auto"/>
        <w:ind w:firstLine="731"/>
        <w:jc w:val="both"/>
        <w:rPr>
          <w:rFonts w:ascii="Calibri" w:hAnsi="Calibri"/>
          <w:sz w:val="22"/>
          <w:szCs w:val="22"/>
        </w:rPr>
      </w:pPr>
      <w:r w:rsidRPr="005E00B7">
        <w:rPr>
          <w:rFonts w:ascii="Calibri" w:hAnsi="Calibri"/>
          <w:sz w:val="22"/>
          <w:szCs w:val="22"/>
        </w:rPr>
        <w:t xml:space="preserve">Οι εκπαιδευτικοί που ενδιαφέρονται να συμμετάσχουν </w:t>
      </w:r>
      <w:r>
        <w:rPr>
          <w:rFonts w:ascii="Calibri" w:hAnsi="Calibri"/>
          <w:sz w:val="22"/>
          <w:szCs w:val="22"/>
        </w:rPr>
        <w:t xml:space="preserve">στο εργαστήριο </w:t>
      </w:r>
      <w:r w:rsidRPr="005E00B7">
        <w:rPr>
          <w:rFonts w:ascii="Calibri" w:hAnsi="Calibri"/>
          <w:sz w:val="22"/>
          <w:szCs w:val="22"/>
        </w:rPr>
        <w:t xml:space="preserve">παρακαλούνται να συμπληρώσουν την ηλεκτρονική φόρμα στον σύνδεσμο: </w:t>
      </w:r>
      <w:hyperlink r:id="rId8" w:history="1">
        <w:r w:rsidRPr="005E00B7">
          <w:rPr>
            <w:rStyle w:val="Hyperlink"/>
            <w:rFonts w:ascii="Calibri" w:hAnsi="Calibri"/>
            <w:sz w:val="22"/>
            <w:szCs w:val="22"/>
          </w:rPr>
          <w:t>https://forms.gle/tbBpADhe11yAZfT26</w:t>
        </w:r>
      </w:hyperlink>
      <w:r w:rsidRPr="005E00B7">
        <w:rPr>
          <w:rFonts w:ascii="Calibri" w:hAnsi="Calibri"/>
          <w:sz w:val="22"/>
          <w:szCs w:val="22"/>
        </w:rPr>
        <w:t xml:space="preserve">  </w:t>
      </w:r>
      <w:r w:rsidRPr="0018182A">
        <w:rPr>
          <w:rFonts w:ascii="Calibri" w:hAnsi="Calibri"/>
          <w:sz w:val="22"/>
          <w:szCs w:val="22"/>
          <w:u w:val="single"/>
        </w:rPr>
        <w:t>μέχρι την Παρασκευή 7 Φεβρουαρίου 2020</w:t>
      </w:r>
      <w:r w:rsidRPr="005E00B7">
        <w:rPr>
          <w:rFonts w:ascii="Calibri" w:hAnsi="Calibri"/>
          <w:sz w:val="22"/>
          <w:szCs w:val="22"/>
        </w:rPr>
        <w:t xml:space="preserve">. </w:t>
      </w:r>
      <w:r>
        <w:rPr>
          <w:rFonts w:ascii="Calibri" w:hAnsi="Calibri"/>
          <w:sz w:val="22"/>
          <w:szCs w:val="22"/>
        </w:rPr>
        <w:t xml:space="preserve">(Σε περίπτωση που ο σύνδεσμος δεν ανοίγει παρακαλούμε να τον αντιγράψετε και να τον επικολλήσετε στη γραμμή διευθύνσεων του φυλλομετρητή σας). </w:t>
      </w:r>
      <w:r w:rsidRPr="005E00B7">
        <w:rPr>
          <w:rFonts w:ascii="Calibri" w:hAnsi="Calibri"/>
          <w:sz w:val="22"/>
          <w:szCs w:val="22"/>
        </w:rPr>
        <w:t>Επισημαίνεται ότι, λόγω του βιωματικού χαρακτήρα του εργαστηρίου, ο αριθμός των συμμετεχόντων</w:t>
      </w:r>
      <w:r>
        <w:rPr>
          <w:rFonts w:ascii="Calibri" w:hAnsi="Calibri"/>
          <w:sz w:val="22"/>
          <w:szCs w:val="22"/>
        </w:rPr>
        <w:t>/ουσών</w:t>
      </w:r>
      <w:r w:rsidRPr="005E00B7">
        <w:rPr>
          <w:rFonts w:ascii="Calibri" w:hAnsi="Calibri"/>
          <w:sz w:val="22"/>
          <w:szCs w:val="22"/>
        </w:rPr>
        <w:t xml:space="preserve"> θα είναι περιορισμένος </w:t>
      </w:r>
      <w:r>
        <w:rPr>
          <w:rFonts w:ascii="Calibri" w:hAnsi="Calibri"/>
          <w:sz w:val="22"/>
          <w:szCs w:val="22"/>
        </w:rPr>
        <w:t xml:space="preserve">(25 εκπαιδευτικοί) </w:t>
      </w:r>
      <w:r w:rsidRPr="005E00B7">
        <w:rPr>
          <w:rFonts w:ascii="Calibri" w:hAnsi="Calibri"/>
          <w:sz w:val="22"/>
          <w:szCs w:val="22"/>
        </w:rPr>
        <w:t xml:space="preserve">και θα δοθεί προτεραιότητα σε εκπαιδευτικούς που υλοποιούν Πολιτιστικά Προγράμματα σχετικής θεματολογίας κατά το τρέχον σχολικό έτος. Πίνακας με τα ονόματα των συμμετεχόντων/ουσών θα αναρτηθεί στην ιστοσελίδα της Δ/νσης Π.Ε. Γ΄ Αθήνας και στο ιστολόγιο των Σχολικών Δραστηριοτήτων Πολιτισμού </w:t>
      </w:r>
      <w:r w:rsidRPr="008C1A44">
        <w:rPr>
          <w:rFonts w:ascii="Calibri" w:hAnsi="Calibri"/>
          <w:sz w:val="22"/>
          <w:szCs w:val="22"/>
          <w:u w:val="single"/>
        </w:rPr>
        <w:t xml:space="preserve">τη Δευτέρα </w:t>
      </w:r>
      <w:r>
        <w:rPr>
          <w:rFonts w:ascii="Calibri" w:hAnsi="Calibri"/>
          <w:sz w:val="22"/>
          <w:szCs w:val="22"/>
          <w:u w:val="single"/>
        </w:rPr>
        <w:t xml:space="preserve">10 </w:t>
      </w:r>
      <w:r w:rsidRPr="008C1A44">
        <w:rPr>
          <w:rFonts w:ascii="Calibri" w:hAnsi="Calibri"/>
          <w:sz w:val="22"/>
          <w:szCs w:val="22"/>
          <w:u w:val="single"/>
        </w:rPr>
        <w:t>Φεβρουαρίου 2020</w:t>
      </w:r>
      <w:r w:rsidRPr="005E00B7">
        <w:rPr>
          <w:rFonts w:ascii="Calibri" w:hAnsi="Calibri"/>
          <w:sz w:val="22"/>
          <w:szCs w:val="22"/>
        </w:rPr>
        <w:t>.</w:t>
      </w:r>
    </w:p>
    <w:p w:rsidR="00CE3A71" w:rsidRPr="005E00B7" w:rsidRDefault="00CE3A71" w:rsidP="002025FE">
      <w:pPr>
        <w:spacing w:line="288" w:lineRule="auto"/>
        <w:ind w:firstLine="731"/>
        <w:jc w:val="both"/>
        <w:rPr>
          <w:rFonts w:ascii="Calibri" w:hAnsi="Calibri"/>
          <w:sz w:val="22"/>
          <w:szCs w:val="22"/>
        </w:rPr>
      </w:pPr>
      <w:r w:rsidRPr="005E00B7">
        <w:rPr>
          <w:rFonts w:ascii="Calibri" w:hAnsi="Calibri"/>
          <w:sz w:val="22"/>
          <w:szCs w:val="22"/>
        </w:rPr>
        <w:t xml:space="preserve">Παρακαλούνται οι Διευθυντές των σχολικών μονάδων να ενημερώσουν σχετικά τους/ τις εκπαιδευτικούς.  </w:t>
      </w:r>
    </w:p>
    <w:p w:rsidR="00CE3A71" w:rsidRPr="00C87F7E" w:rsidRDefault="00CE3A71" w:rsidP="002025FE">
      <w:pPr>
        <w:spacing w:line="288" w:lineRule="auto"/>
        <w:ind w:firstLine="731"/>
        <w:jc w:val="both"/>
        <w:rPr>
          <w:rFonts w:ascii="Calibri" w:hAnsi="Calibri"/>
          <w:b/>
          <w:bCs/>
          <w:color w:val="000000"/>
          <w:sz w:val="22"/>
          <w:szCs w:val="22"/>
        </w:rPr>
      </w:pPr>
      <w:r w:rsidRPr="005E00B7">
        <w:rPr>
          <w:rFonts w:ascii="Calibri" w:hAnsi="Calibri"/>
          <w:sz w:val="22"/>
          <w:szCs w:val="22"/>
        </w:rPr>
        <w:t xml:space="preserve"> </w:t>
      </w:r>
      <w:r w:rsidRPr="00C87F7E">
        <w:rPr>
          <w:rFonts w:ascii="Calibri" w:hAnsi="Calibri"/>
          <w:b/>
          <w:bCs/>
          <w:color w:val="000000"/>
          <w:sz w:val="22"/>
          <w:szCs w:val="22"/>
        </w:rPr>
        <w:t>Η Υπεύθυνη Πολιτιστικών Θεμάτων: Μαρία Μαγαλιού</w:t>
      </w:r>
    </w:p>
    <w:p w:rsidR="00CE3A71" w:rsidRPr="00C87F7E" w:rsidRDefault="00CE3A71" w:rsidP="00203E61">
      <w:pPr>
        <w:spacing w:line="360" w:lineRule="auto"/>
        <w:ind w:left="-567" w:right="-625" w:firstLine="720"/>
        <w:jc w:val="both"/>
        <w:rPr>
          <w:rFonts w:ascii="Calibri" w:hAnsi="Calibri"/>
          <w:sz w:val="22"/>
          <w:szCs w:val="22"/>
        </w:rPr>
      </w:pPr>
      <w:r w:rsidRPr="00C87F7E">
        <w:rPr>
          <w:rFonts w:ascii="Calibri" w:hAnsi="Calibri"/>
          <w:sz w:val="22"/>
          <w:szCs w:val="22"/>
        </w:rPr>
        <w:t xml:space="preserve"> </w:t>
      </w:r>
    </w:p>
    <w:p w:rsidR="00CE3A71" w:rsidRPr="0015269D" w:rsidRDefault="00CE3A71" w:rsidP="00B12CCF">
      <w:pPr>
        <w:spacing w:line="360" w:lineRule="auto"/>
        <w:ind w:left="-142" w:right="-176" w:firstLine="720"/>
        <w:jc w:val="both"/>
        <w:rPr>
          <w:rFonts w:ascii="Calibri" w:hAnsi="Calibri" w:cs="Arial"/>
          <w:sz w:val="22"/>
          <w:szCs w:val="22"/>
          <w:highlight w:val="yellow"/>
        </w:rPr>
      </w:pPr>
      <w:r>
        <w:rPr>
          <w:noProof/>
        </w:rPr>
        <w:pict>
          <v:shape id="Πλαίσιο κειμένου 6" o:spid="_x0000_s1030" type="#_x0000_t202" style="position:absolute;left:0;text-align:left;margin-left:296.25pt;margin-top:3.05pt;width:209.25pt;height:110.9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" stroked="f">
            <v:textbox style="mso-next-textbox:#Πλαίσιο κειμένου 6">
              <w:txbxContent>
                <w:p w:rsidR="00CE3A71" w:rsidRPr="005A543C" w:rsidRDefault="00CE3A71" w:rsidP="00DE09D2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  <w:r w:rsidRPr="005A543C">
                    <w:rPr>
                      <w:rFonts w:ascii="Calibri" w:hAnsi="Calibri"/>
                      <w:b/>
                      <w:sz w:val="22"/>
                      <w:szCs w:val="22"/>
                    </w:rPr>
                    <w:t>Ο Διευθυντής Π.Ε. Γ΄ Αθήνας</w:t>
                  </w:r>
                </w:p>
                <w:p w:rsidR="00CE3A71" w:rsidRPr="005A543C" w:rsidRDefault="00CE3A71" w:rsidP="00DE09D2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CE3A71" w:rsidRPr="005A543C" w:rsidRDefault="00CE3A71" w:rsidP="00DE09D2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CE3A71" w:rsidRPr="005A543C" w:rsidRDefault="00CE3A71" w:rsidP="00DE09D2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CE3A71" w:rsidRPr="005A543C" w:rsidRDefault="00CE3A71" w:rsidP="00DE09D2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CE3A71" w:rsidRPr="005A543C" w:rsidRDefault="00CE3A71" w:rsidP="00DE09D2">
                  <w:pPr>
                    <w:jc w:val="center"/>
                    <w:rPr>
                      <w:rFonts w:ascii="Calibri" w:hAnsi="Calibri"/>
                      <w:b/>
                      <w:sz w:val="22"/>
                      <w:szCs w:val="22"/>
                    </w:rPr>
                  </w:pPr>
                </w:p>
                <w:p w:rsidR="00CE3A71" w:rsidRPr="00C87F7E" w:rsidRDefault="00CE3A71" w:rsidP="00DE09D2">
                  <w:pPr>
                    <w:jc w:val="center"/>
                    <w:rPr>
                      <w:rFonts w:ascii="Century Schoolbook" w:hAnsi="Century Schoolbook"/>
                      <w:b/>
                      <w:sz w:val="22"/>
                      <w:szCs w:val="22"/>
                    </w:rPr>
                  </w:pPr>
                  <w:r w:rsidRPr="005A543C">
                    <w:rPr>
                      <w:rFonts w:ascii="Calibri" w:hAnsi="Calibri"/>
                      <w:b/>
                      <w:sz w:val="22"/>
                      <w:szCs w:val="22"/>
                    </w:rPr>
                    <w:t>Αδάμ Στάμος</w:t>
                  </w:r>
                </w:p>
              </w:txbxContent>
            </v:textbox>
          </v:shape>
        </w:pict>
      </w:r>
    </w:p>
    <w:p w:rsidR="00CE3A71" w:rsidRPr="00C87F7E" w:rsidRDefault="00CE3A71" w:rsidP="00C87F7E">
      <w:pPr>
        <w:spacing w:line="360" w:lineRule="auto"/>
        <w:ind w:left="-567" w:right="-625" w:firstLine="720"/>
        <w:jc w:val="both"/>
        <w:rPr>
          <w:rFonts w:ascii="Calibri" w:hAnsi="Calibri"/>
          <w:sz w:val="22"/>
          <w:szCs w:val="22"/>
        </w:rPr>
      </w:pPr>
    </w:p>
    <w:p w:rsidR="00CE3A71" w:rsidRDefault="00CE3A71" w:rsidP="00C87F7E">
      <w:pPr>
        <w:spacing w:line="360" w:lineRule="auto"/>
        <w:ind w:left="-567" w:right="-625"/>
        <w:jc w:val="center"/>
        <w:rPr>
          <w:rFonts w:ascii="Calibri" w:hAnsi="Calibri"/>
          <w:b/>
          <w:sz w:val="21"/>
          <w:szCs w:val="20"/>
        </w:rPr>
      </w:pPr>
    </w:p>
    <w:p w:rsidR="00CE3A71" w:rsidRPr="00A7254E" w:rsidRDefault="00CE3A71" w:rsidP="00DA78F4">
      <w:pPr>
        <w:spacing w:line="360" w:lineRule="auto"/>
        <w:ind w:left="-567" w:right="-625"/>
        <w:jc w:val="center"/>
        <w:rPr>
          <w:rFonts w:ascii="Calibri" w:hAnsi="Calibri"/>
          <w:b/>
          <w:sz w:val="20"/>
          <w:szCs w:val="20"/>
        </w:rPr>
      </w:pPr>
    </w:p>
    <w:sectPr w:rsidR="00CE3A71" w:rsidRPr="00A7254E" w:rsidSect="00FE1F9D">
      <w:pgSz w:w="11906" w:h="16838"/>
      <w:pgMar w:top="851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A1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entury Schoolbook">
    <w:panose1 w:val="02040604050505020304"/>
    <w:charset w:val="A1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A27AF"/>
    <w:multiLevelType w:val="hybridMultilevel"/>
    <w:tmpl w:val="2CC4D324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BF26937"/>
    <w:multiLevelType w:val="hybridMultilevel"/>
    <w:tmpl w:val="FA7E7CDC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31255EB"/>
    <w:multiLevelType w:val="hybridMultilevel"/>
    <w:tmpl w:val="CCB6EED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42942"/>
    <w:multiLevelType w:val="hybridMultilevel"/>
    <w:tmpl w:val="28D02B5E"/>
    <w:lvl w:ilvl="0" w:tplc="7C869E80">
      <w:start w:val="8"/>
      <w:numFmt w:val="bullet"/>
      <w:lvlText w:val=""/>
      <w:lvlJc w:val="left"/>
      <w:pPr>
        <w:ind w:left="-207" w:hanging="360"/>
      </w:pPr>
      <w:rPr>
        <w:rFonts w:ascii="Symbol" w:eastAsia="Times New Roman" w:hAnsi="Symbol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4">
    <w:nsid w:val="28057995"/>
    <w:multiLevelType w:val="hybridMultilevel"/>
    <w:tmpl w:val="4AE83D4C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7F465F"/>
    <w:multiLevelType w:val="hybridMultilevel"/>
    <w:tmpl w:val="A9D8759A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046671"/>
    <w:multiLevelType w:val="hybridMultilevel"/>
    <w:tmpl w:val="72DCDBC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7FC7934"/>
    <w:multiLevelType w:val="hybridMultilevel"/>
    <w:tmpl w:val="3EF6CCE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A7870"/>
    <w:multiLevelType w:val="hybridMultilevel"/>
    <w:tmpl w:val="484E515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4A5433D3"/>
    <w:multiLevelType w:val="hybridMultilevel"/>
    <w:tmpl w:val="F666462C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45240"/>
    <w:multiLevelType w:val="multilevel"/>
    <w:tmpl w:val="47AA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771C07"/>
    <w:multiLevelType w:val="hybridMultilevel"/>
    <w:tmpl w:val="F4AE7040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C86483"/>
    <w:multiLevelType w:val="hybridMultilevel"/>
    <w:tmpl w:val="A3EC040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1A5827"/>
    <w:multiLevelType w:val="hybridMultilevel"/>
    <w:tmpl w:val="161819B0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76224ECB"/>
    <w:multiLevelType w:val="hybridMultilevel"/>
    <w:tmpl w:val="259AC9B2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64B6F7C"/>
    <w:multiLevelType w:val="hybridMultilevel"/>
    <w:tmpl w:val="826878C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8940D79"/>
    <w:multiLevelType w:val="hybridMultilevel"/>
    <w:tmpl w:val="25DA643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F655C2"/>
    <w:multiLevelType w:val="hybridMultilevel"/>
    <w:tmpl w:val="674418CE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EFF48F9"/>
    <w:multiLevelType w:val="multilevel"/>
    <w:tmpl w:val="92AA3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3"/>
  </w:num>
  <w:num w:numId="3">
    <w:abstractNumId w:val="5"/>
  </w:num>
  <w:num w:numId="4">
    <w:abstractNumId w:val="4"/>
  </w:num>
  <w:num w:numId="5">
    <w:abstractNumId w:val="12"/>
  </w:num>
  <w:num w:numId="6">
    <w:abstractNumId w:val="15"/>
  </w:num>
  <w:num w:numId="7">
    <w:abstractNumId w:val="9"/>
  </w:num>
  <w:num w:numId="8">
    <w:abstractNumId w:val="2"/>
  </w:num>
  <w:num w:numId="9">
    <w:abstractNumId w:val="17"/>
  </w:num>
  <w:num w:numId="10">
    <w:abstractNumId w:val="16"/>
  </w:num>
  <w:num w:numId="11">
    <w:abstractNumId w:val="18"/>
  </w:num>
  <w:num w:numId="12">
    <w:abstractNumId w:val="13"/>
  </w:num>
  <w:num w:numId="13">
    <w:abstractNumId w:val="7"/>
  </w:num>
  <w:num w:numId="14">
    <w:abstractNumId w:val="6"/>
  </w:num>
  <w:num w:numId="15">
    <w:abstractNumId w:val="10"/>
  </w:num>
  <w:num w:numId="16">
    <w:abstractNumId w:val="11"/>
  </w:num>
  <w:num w:numId="17">
    <w:abstractNumId w:val="0"/>
  </w:num>
  <w:num w:numId="18">
    <w:abstractNumId w:val="8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6B8A"/>
    <w:rsid w:val="0000298F"/>
    <w:rsid w:val="00005C15"/>
    <w:rsid w:val="00011495"/>
    <w:rsid w:val="000114C0"/>
    <w:rsid w:val="00020111"/>
    <w:rsid w:val="00021361"/>
    <w:rsid w:val="00030F70"/>
    <w:rsid w:val="000321FC"/>
    <w:rsid w:val="000326F8"/>
    <w:rsid w:val="000379BE"/>
    <w:rsid w:val="00040380"/>
    <w:rsid w:val="00043385"/>
    <w:rsid w:val="00046274"/>
    <w:rsid w:val="00056CB8"/>
    <w:rsid w:val="00066A87"/>
    <w:rsid w:val="000677CE"/>
    <w:rsid w:val="00080158"/>
    <w:rsid w:val="000862EC"/>
    <w:rsid w:val="00091D9A"/>
    <w:rsid w:val="00094930"/>
    <w:rsid w:val="00095035"/>
    <w:rsid w:val="000959B1"/>
    <w:rsid w:val="000A4EC8"/>
    <w:rsid w:val="000B10DA"/>
    <w:rsid w:val="000B1C58"/>
    <w:rsid w:val="000B5566"/>
    <w:rsid w:val="000C1AB9"/>
    <w:rsid w:val="000C3D7B"/>
    <w:rsid w:val="000C618D"/>
    <w:rsid w:val="000D1607"/>
    <w:rsid w:val="000D1F22"/>
    <w:rsid w:val="000D44CD"/>
    <w:rsid w:val="000E0861"/>
    <w:rsid w:val="000F3509"/>
    <w:rsid w:val="000F505B"/>
    <w:rsid w:val="000F5D5B"/>
    <w:rsid w:val="000F6580"/>
    <w:rsid w:val="000F6DC6"/>
    <w:rsid w:val="00100B92"/>
    <w:rsid w:val="00104AC9"/>
    <w:rsid w:val="00105178"/>
    <w:rsid w:val="00105C64"/>
    <w:rsid w:val="00110A6B"/>
    <w:rsid w:val="00112980"/>
    <w:rsid w:val="001179DC"/>
    <w:rsid w:val="00131678"/>
    <w:rsid w:val="001319F6"/>
    <w:rsid w:val="001339E6"/>
    <w:rsid w:val="0013530D"/>
    <w:rsid w:val="001473C3"/>
    <w:rsid w:val="001515B7"/>
    <w:rsid w:val="0015269D"/>
    <w:rsid w:val="00153672"/>
    <w:rsid w:val="00161C4A"/>
    <w:rsid w:val="001648AE"/>
    <w:rsid w:val="00165E30"/>
    <w:rsid w:val="0016772F"/>
    <w:rsid w:val="00177DC6"/>
    <w:rsid w:val="0018090F"/>
    <w:rsid w:val="0018182A"/>
    <w:rsid w:val="00181E9D"/>
    <w:rsid w:val="001835B8"/>
    <w:rsid w:val="00187242"/>
    <w:rsid w:val="00190E18"/>
    <w:rsid w:val="00194E26"/>
    <w:rsid w:val="00196A14"/>
    <w:rsid w:val="001A4323"/>
    <w:rsid w:val="001A49A4"/>
    <w:rsid w:val="001A747D"/>
    <w:rsid w:val="001A787E"/>
    <w:rsid w:val="001B0553"/>
    <w:rsid w:val="001B2A0F"/>
    <w:rsid w:val="001C04B1"/>
    <w:rsid w:val="001C0B08"/>
    <w:rsid w:val="001C5256"/>
    <w:rsid w:val="001F33AA"/>
    <w:rsid w:val="001F6B4D"/>
    <w:rsid w:val="002025FE"/>
    <w:rsid w:val="00203E61"/>
    <w:rsid w:val="0020661F"/>
    <w:rsid w:val="00213494"/>
    <w:rsid w:val="002166BA"/>
    <w:rsid w:val="0021782E"/>
    <w:rsid w:val="002253C5"/>
    <w:rsid w:val="002273DF"/>
    <w:rsid w:val="00227CD0"/>
    <w:rsid w:val="00227FFC"/>
    <w:rsid w:val="00231ABE"/>
    <w:rsid w:val="002376AF"/>
    <w:rsid w:val="002404B6"/>
    <w:rsid w:val="00243B46"/>
    <w:rsid w:val="00253C8C"/>
    <w:rsid w:val="00261919"/>
    <w:rsid w:val="002624BD"/>
    <w:rsid w:val="00266257"/>
    <w:rsid w:val="0027503D"/>
    <w:rsid w:val="00284947"/>
    <w:rsid w:val="00286216"/>
    <w:rsid w:val="0029159D"/>
    <w:rsid w:val="002A38E6"/>
    <w:rsid w:val="002A5305"/>
    <w:rsid w:val="002B0D25"/>
    <w:rsid w:val="002C3229"/>
    <w:rsid w:val="002C3710"/>
    <w:rsid w:val="002C6668"/>
    <w:rsid w:val="002D5567"/>
    <w:rsid w:val="002D7E22"/>
    <w:rsid w:val="002E2BEF"/>
    <w:rsid w:val="002E54A1"/>
    <w:rsid w:val="002E7C8D"/>
    <w:rsid w:val="002F21E5"/>
    <w:rsid w:val="002F6F30"/>
    <w:rsid w:val="003033CB"/>
    <w:rsid w:val="00312C47"/>
    <w:rsid w:val="003169FB"/>
    <w:rsid w:val="00321652"/>
    <w:rsid w:val="00345C0F"/>
    <w:rsid w:val="003541A3"/>
    <w:rsid w:val="00370F31"/>
    <w:rsid w:val="003736F2"/>
    <w:rsid w:val="0037427A"/>
    <w:rsid w:val="0037646C"/>
    <w:rsid w:val="003764D2"/>
    <w:rsid w:val="0038509F"/>
    <w:rsid w:val="00385205"/>
    <w:rsid w:val="003879A9"/>
    <w:rsid w:val="003879B3"/>
    <w:rsid w:val="00392F8A"/>
    <w:rsid w:val="003950C8"/>
    <w:rsid w:val="00396399"/>
    <w:rsid w:val="00396FE0"/>
    <w:rsid w:val="00397603"/>
    <w:rsid w:val="003A29A4"/>
    <w:rsid w:val="003A5980"/>
    <w:rsid w:val="003A6AFB"/>
    <w:rsid w:val="003B0F48"/>
    <w:rsid w:val="003B2AB5"/>
    <w:rsid w:val="003B364F"/>
    <w:rsid w:val="003B39F8"/>
    <w:rsid w:val="003B3EB5"/>
    <w:rsid w:val="003B5BB6"/>
    <w:rsid w:val="003B61E9"/>
    <w:rsid w:val="003C2AB4"/>
    <w:rsid w:val="003C67F0"/>
    <w:rsid w:val="003D3F9F"/>
    <w:rsid w:val="003D60CD"/>
    <w:rsid w:val="003D6D18"/>
    <w:rsid w:val="003E20C9"/>
    <w:rsid w:val="003E71DD"/>
    <w:rsid w:val="003F2D12"/>
    <w:rsid w:val="003F4C2C"/>
    <w:rsid w:val="003F62CF"/>
    <w:rsid w:val="003F7E63"/>
    <w:rsid w:val="00401AF8"/>
    <w:rsid w:val="00403640"/>
    <w:rsid w:val="00405588"/>
    <w:rsid w:val="00405F9F"/>
    <w:rsid w:val="004125D8"/>
    <w:rsid w:val="00416594"/>
    <w:rsid w:val="00425900"/>
    <w:rsid w:val="00426180"/>
    <w:rsid w:val="004264EF"/>
    <w:rsid w:val="00434DB2"/>
    <w:rsid w:val="00435F92"/>
    <w:rsid w:val="004419B6"/>
    <w:rsid w:val="0044597A"/>
    <w:rsid w:val="004535AE"/>
    <w:rsid w:val="004622DA"/>
    <w:rsid w:val="004653DC"/>
    <w:rsid w:val="00471376"/>
    <w:rsid w:val="004716EE"/>
    <w:rsid w:val="00476019"/>
    <w:rsid w:val="00481CFA"/>
    <w:rsid w:val="00483C0E"/>
    <w:rsid w:val="0049317B"/>
    <w:rsid w:val="00493B4B"/>
    <w:rsid w:val="004A3268"/>
    <w:rsid w:val="004B24D1"/>
    <w:rsid w:val="004C1115"/>
    <w:rsid w:val="004C4607"/>
    <w:rsid w:val="004C63EA"/>
    <w:rsid w:val="004D6980"/>
    <w:rsid w:val="004D75FA"/>
    <w:rsid w:val="004E207C"/>
    <w:rsid w:val="004E2E4F"/>
    <w:rsid w:val="004E479E"/>
    <w:rsid w:val="004E4EAF"/>
    <w:rsid w:val="004F36A0"/>
    <w:rsid w:val="004F38D0"/>
    <w:rsid w:val="004F5913"/>
    <w:rsid w:val="004F7A8F"/>
    <w:rsid w:val="00501C33"/>
    <w:rsid w:val="005040D1"/>
    <w:rsid w:val="00504B9B"/>
    <w:rsid w:val="00505AC9"/>
    <w:rsid w:val="00510AAF"/>
    <w:rsid w:val="00513F6A"/>
    <w:rsid w:val="0052094E"/>
    <w:rsid w:val="00522021"/>
    <w:rsid w:val="00531620"/>
    <w:rsid w:val="00535B9F"/>
    <w:rsid w:val="00536104"/>
    <w:rsid w:val="0054360B"/>
    <w:rsid w:val="005444DD"/>
    <w:rsid w:val="00545AFF"/>
    <w:rsid w:val="00546BC2"/>
    <w:rsid w:val="00554AFF"/>
    <w:rsid w:val="00556492"/>
    <w:rsid w:val="00566081"/>
    <w:rsid w:val="00575895"/>
    <w:rsid w:val="00575B90"/>
    <w:rsid w:val="00575CB5"/>
    <w:rsid w:val="005761E4"/>
    <w:rsid w:val="00587BD9"/>
    <w:rsid w:val="00590696"/>
    <w:rsid w:val="0059428D"/>
    <w:rsid w:val="005A543C"/>
    <w:rsid w:val="005A65DB"/>
    <w:rsid w:val="005A6F1A"/>
    <w:rsid w:val="005B1922"/>
    <w:rsid w:val="005B41CC"/>
    <w:rsid w:val="005B4BAF"/>
    <w:rsid w:val="005C1772"/>
    <w:rsid w:val="005C57A9"/>
    <w:rsid w:val="005D16CF"/>
    <w:rsid w:val="005E00B7"/>
    <w:rsid w:val="005E01E3"/>
    <w:rsid w:val="005E08C7"/>
    <w:rsid w:val="005E18BA"/>
    <w:rsid w:val="005E59CB"/>
    <w:rsid w:val="005E6A51"/>
    <w:rsid w:val="005F0A97"/>
    <w:rsid w:val="005F2EC6"/>
    <w:rsid w:val="005F3E0F"/>
    <w:rsid w:val="005F7D73"/>
    <w:rsid w:val="00600C65"/>
    <w:rsid w:val="00605460"/>
    <w:rsid w:val="00615833"/>
    <w:rsid w:val="00624239"/>
    <w:rsid w:val="00624776"/>
    <w:rsid w:val="00626361"/>
    <w:rsid w:val="0063215C"/>
    <w:rsid w:val="0063589C"/>
    <w:rsid w:val="00635FFC"/>
    <w:rsid w:val="00640D60"/>
    <w:rsid w:val="00640DC1"/>
    <w:rsid w:val="0064656B"/>
    <w:rsid w:val="006531B3"/>
    <w:rsid w:val="00660E9C"/>
    <w:rsid w:val="006629AC"/>
    <w:rsid w:val="00672977"/>
    <w:rsid w:val="00676415"/>
    <w:rsid w:val="006804F4"/>
    <w:rsid w:val="00682106"/>
    <w:rsid w:val="0068417F"/>
    <w:rsid w:val="00685613"/>
    <w:rsid w:val="006861FD"/>
    <w:rsid w:val="006900F0"/>
    <w:rsid w:val="006908DA"/>
    <w:rsid w:val="00690BE0"/>
    <w:rsid w:val="00696776"/>
    <w:rsid w:val="00697269"/>
    <w:rsid w:val="006A017D"/>
    <w:rsid w:val="006B1935"/>
    <w:rsid w:val="006B7F3A"/>
    <w:rsid w:val="006C7038"/>
    <w:rsid w:val="006C775D"/>
    <w:rsid w:val="006D1B70"/>
    <w:rsid w:val="006D1FA9"/>
    <w:rsid w:val="006D6438"/>
    <w:rsid w:val="006E3AF8"/>
    <w:rsid w:val="006E4947"/>
    <w:rsid w:val="006F00BB"/>
    <w:rsid w:val="006F3A57"/>
    <w:rsid w:val="006F5BA0"/>
    <w:rsid w:val="006F6CC8"/>
    <w:rsid w:val="00700EA8"/>
    <w:rsid w:val="0070146A"/>
    <w:rsid w:val="00710F3E"/>
    <w:rsid w:val="007209D4"/>
    <w:rsid w:val="0072401C"/>
    <w:rsid w:val="00724BD1"/>
    <w:rsid w:val="00726F79"/>
    <w:rsid w:val="00730C12"/>
    <w:rsid w:val="00734AE1"/>
    <w:rsid w:val="0073550B"/>
    <w:rsid w:val="00736018"/>
    <w:rsid w:val="00736A82"/>
    <w:rsid w:val="00737074"/>
    <w:rsid w:val="00742299"/>
    <w:rsid w:val="00747E45"/>
    <w:rsid w:val="00750209"/>
    <w:rsid w:val="007510B0"/>
    <w:rsid w:val="00752920"/>
    <w:rsid w:val="007572D6"/>
    <w:rsid w:val="00767D1F"/>
    <w:rsid w:val="0078126E"/>
    <w:rsid w:val="00785EB3"/>
    <w:rsid w:val="007868D6"/>
    <w:rsid w:val="007900FC"/>
    <w:rsid w:val="00791978"/>
    <w:rsid w:val="007B186D"/>
    <w:rsid w:val="007C1358"/>
    <w:rsid w:val="007C2080"/>
    <w:rsid w:val="007C2831"/>
    <w:rsid w:val="007C5646"/>
    <w:rsid w:val="007C6BA1"/>
    <w:rsid w:val="007C75D6"/>
    <w:rsid w:val="007D03D7"/>
    <w:rsid w:val="007D08B4"/>
    <w:rsid w:val="007D3300"/>
    <w:rsid w:val="007D3315"/>
    <w:rsid w:val="007E0A19"/>
    <w:rsid w:val="007E21A7"/>
    <w:rsid w:val="007E27CD"/>
    <w:rsid w:val="007E2D1E"/>
    <w:rsid w:val="007E3C76"/>
    <w:rsid w:val="007E6ABA"/>
    <w:rsid w:val="007E7335"/>
    <w:rsid w:val="007E73A1"/>
    <w:rsid w:val="007E764A"/>
    <w:rsid w:val="007E7DCD"/>
    <w:rsid w:val="007F5E97"/>
    <w:rsid w:val="00800B97"/>
    <w:rsid w:val="008061A9"/>
    <w:rsid w:val="008102ED"/>
    <w:rsid w:val="008109B5"/>
    <w:rsid w:val="00821851"/>
    <w:rsid w:val="00824847"/>
    <w:rsid w:val="00826F70"/>
    <w:rsid w:val="00831C6A"/>
    <w:rsid w:val="008438F3"/>
    <w:rsid w:val="0086224D"/>
    <w:rsid w:val="00862AD1"/>
    <w:rsid w:val="00863704"/>
    <w:rsid w:val="008673E3"/>
    <w:rsid w:val="008678D0"/>
    <w:rsid w:val="00870B9C"/>
    <w:rsid w:val="00871D1F"/>
    <w:rsid w:val="00872133"/>
    <w:rsid w:val="008774F7"/>
    <w:rsid w:val="008806AA"/>
    <w:rsid w:val="0088297E"/>
    <w:rsid w:val="00882C71"/>
    <w:rsid w:val="00886156"/>
    <w:rsid w:val="008923C6"/>
    <w:rsid w:val="00893FED"/>
    <w:rsid w:val="008A0EC6"/>
    <w:rsid w:val="008A2E31"/>
    <w:rsid w:val="008A7006"/>
    <w:rsid w:val="008B4989"/>
    <w:rsid w:val="008B5E5E"/>
    <w:rsid w:val="008B6386"/>
    <w:rsid w:val="008B6E14"/>
    <w:rsid w:val="008C117C"/>
    <w:rsid w:val="008C1A44"/>
    <w:rsid w:val="008C22E6"/>
    <w:rsid w:val="008C36E4"/>
    <w:rsid w:val="008C3A52"/>
    <w:rsid w:val="008C437B"/>
    <w:rsid w:val="008D79F2"/>
    <w:rsid w:val="008E1B31"/>
    <w:rsid w:val="008E69E0"/>
    <w:rsid w:val="008F2345"/>
    <w:rsid w:val="008F2FF4"/>
    <w:rsid w:val="008F310F"/>
    <w:rsid w:val="00900744"/>
    <w:rsid w:val="00900F12"/>
    <w:rsid w:val="00902807"/>
    <w:rsid w:val="009049CE"/>
    <w:rsid w:val="0091166C"/>
    <w:rsid w:val="0091322A"/>
    <w:rsid w:val="0091421C"/>
    <w:rsid w:val="00915045"/>
    <w:rsid w:val="009160D8"/>
    <w:rsid w:val="00916F59"/>
    <w:rsid w:val="00920702"/>
    <w:rsid w:val="00926162"/>
    <w:rsid w:val="00931B73"/>
    <w:rsid w:val="00932744"/>
    <w:rsid w:val="00935FF2"/>
    <w:rsid w:val="009363DA"/>
    <w:rsid w:val="00945ABD"/>
    <w:rsid w:val="00947A34"/>
    <w:rsid w:val="00950B44"/>
    <w:rsid w:val="009562EC"/>
    <w:rsid w:val="00964AE8"/>
    <w:rsid w:val="0096642A"/>
    <w:rsid w:val="00966703"/>
    <w:rsid w:val="00970EC4"/>
    <w:rsid w:val="00974710"/>
    <w:rsid w:val="0097612C"/>
    <w:rsid w:val="0098024B"/>
    <w:rsid w:val="009814F2"/>
    <w:rsid w:val="0098172E"/>
    <w:rsid w:val="00985F27"/>
    <w:rsid w:val="009962C2"/>
    <w:rsid w:val="009A19BF"/>
    <w:rsid w:val="009A55E8"/>
    <w:rsid w:val="009B5CB8"/>
    <w:rsid w:val="009B6BC8"/>
    <w:rsid w:val="009B703A"/>
    <w:rsid w:val="009B720D"/>
    <w:rsid w:val="009C171C"/>
    <w:rsid w:val="009C270D"/>
    <w:rsid w:val="009C5373"/>
    <w:rsid w:val="009C67DB"/>
    <w:rsid w:val="009C6871"/>
    <w:rsid w:val="009D3692"/>
    <w:rsid w:val="009D572A"/>
    <w:rsid w:val="009E33B5"/>
    <w:rsid w:val="009E540A"/>
    <w:rsid w:val="009E780E"/>
    <w:rsid w:val="009F354F"/>
    <w:rsid w:val="009F3C7D"/>
    <w:rsid w:val="00A01A6D"/>
    <w:rsid w:val="00A03F50"/>
    <w:rsid w:val="00A04FBB"/>
    <w:rsid w:val="00A12556"/>
    <w:rsid w:val="00A15528"/>
    <w:rsid w:val="00A21D6F"/>
    <w:rsid w:val="00A23139"/>
    <w:rsid w:val="00A2538E"/>
    <w:rsid w:val="00A35E44"/>
    <w:rsid w:val="00A401C4"/>
    <w:rsid w:val="00A523C6"/>
    <w:rsid w:val="00A54802"/>
    <w:rsid w:val="00A5675D"/>
    <w:rsid w:val="00A573CA"/>
    <w:rsid w:val="00A6040E"/>
    <w:rsid w:val="00A70004"/>
    <w:rsid w:val="00A71257"/>
    <w:rsid w:val="00A7254E"/>
    <w:rsid w:val="00A8634E"/>
    <w:rsid w:val="00A92A03"/>
    <w:rsid w:val="00A94220"/>
    <w:rsid w:val="00A963CD"/>
    <w:rsid w:val="00A97F0C"/>
    <w:rsid w:val="00AA2CB6"/>
    <w:rsid w:val="00AA5986"/>
    <w:rsid w:val="00AC3796"/>
    <w:rsid w:val="00AC5864"/>
    <w:rsid w:val="00AD4B6C"/>
    <w:rsid w:val="00AE288E"/>
    <w:rsid w:val="00AE3692"/>
    <w:rsid w:val="00AE64F5"/>
    <w:rsid w:val="00AE6D8E"/>
    <w:rsid w:val="00B009A1"/>
    <w:rsid w:val="00B01477"/>
    <w:rsid w:val="00B12CCF"/>
    <w:rsid w:val="00B14343"/>
    <w:rsid w:val="00B1512F"/>
    <w:rsid w:val="00B16126"/>
    <w:rsid w:val="00B2185C"/>
    <w:rsid w:val="00B31AD0"/>
    <w:rsid w:val="00B31BE1"/>
    <w:rsid w:val="00B33249"/>
    <w:rsid w:val="00B3342A"/>
    <w:rsid w:val="00B37B1F"/>
    <w:rsid w:val="00B40381"/>
    <w:rsid w:val="00B443B3"/>
    <w:rsid w:val="00B454AB"/>
    <w:rsid w:val="00B557A6"/>
    <w:rsid w:val="00B57ABD"/>
    <w:rsid w:val="00B57BD5"/>
    <w:rsid w:val="00B60123"/>
    <w:rsid w:val="00B62EEF"/>
    <w:rsid w:val="00B65EF0"/>
    <w:rsid w:val="00B70105"/>
    <w:rsid w:val="00B71BC0"/>
    <w:rsid w:val="00B77591"/>
    <w:rsid w:val="00B8242C"/>
    <w:rsid w:val="00B83C39"/>
    <w:rsid w:val="00B83E54"/>
    <w:rsid w:val="00B8429D"/>
    <w:rsid w:val="00B85A5C"/>
    <w:rsid w:val="00B8616F"/>
    <w:rsid w:val="00B86576"/>
    <w:rsid w:val="00B93EB4"/>
    <w:rsid w:val="00B941D3"/>
    <w:rsid w:val="00BB02AE"/>
    <w:rsid w:val="00BB16E7"/>
    <w:rsid w:val="00BB21BA"/>
    <w:rsid w:val="00BB391C"/>
    <w:rsid w:val="00BC72FC"/>
    <w:rsid w:val="00BD09B4"/>
    <w:rsid w:val="00BD35DC"/>
    <w:rsid w:val="00BD406E"/>
    <w:rsid w:val="00BE07B2"/>
    <w:rsid w:val="00BE213F"/>
    <w:rsid w:val="00BE72BE"/>
    <w:rsid w:val="00BF031F"/>
    <w:rsid w:val="00BF0372"/>
    <w:rsid w:val="00BF2CB8"/>
    <w:rsid w:val="00C01124"/>
    <w:rsid w:val="00C021BB"/>
    <w:rsid w:val="00C1053A"/>
    <w:rsid w:val="00C110A0"/>
    <w:rsid w:val="00C11BD3"/>
    <w:rsid w:val="00C1269C"/>
    <w:rsid w:val="00C131E8"/>
    <w:rsid w:val="00C14812"/>
    <w:rsid w:val="00C22E4D"/>
    <w:rsid w:val="00C23465"/>
    <w:rsid w:val="00C25A4D"/>
    <w:rsid w:val="00C25C5F"/>
    <w:rsid w:val="00C30FBA"/>
    <w:rsid w:val="00C32225"/>
    <w:rsid w:val="00C4244A"/>
    <w:rsid w:val="00C557C3"/>
    <w:rsid w:val="00C5676B"/>
    <w:rsid w:val="00C61E0E"/>
    <w:rsid w:val="00C6479B"/>
    <w:rsid w:val="00C64DF2"/>
    <w:rsid w:val="00C65CC6"/>
    <w:rsid w:val="00C67508"/>
    <w:rsid w:val="00C7144E"/>
    <w:rsid w:val="00C72FB6"/>
    <w:rsid w:val="00C74570"/>
    <w:rsid w:val="00C74A52"/>
    <w:rsid w:val="00C76F32"/>
    <w:rsid w:val="00C82554"/>
    <w:rsid w:val="00C87F7E"/>
    <w:rsid w:val="00C944FF"/>
    <w:rsid w:val="00C95089"/>
    <w:rsid w:val="00CB19FB"/>
    <w:rsid w:val="00CB1DC1"/>
    <w:rsid w:val="00CB3362"/>
    <w:rsid w:val="00CB65F4"/>
    <w:rsid w:val="00CB6DA5"/>
    <w:rsid w:val="00CC0BBF"/>
    <w:rsid w:val="00CC14A4"/>
    <w:rsid w:val="00CC2903"/>
    <w:rsid w:val="00CC5B94"/>
    <w:rsid w:val="00CC7EE3"/>
    <w:rsid w:val="00CD12E9"/>
    <w:rsid w:val="00CD35D8"/>
    <w:rsid w:val="00CD3846"/>
    <w:rsid w:val="00CD4B55"/>
    <w:rsid w:val="00CD5B8B"/>
    <w:rsid w:val="00CE1AFC"/>
    <w:rsid w:val="00CE3A71"/>
    <w:rsid w:val="00CE6C3B"/>
    <w:rsid w:val="00CE78AB"/>
    <w:rsid w:val="00CF0D92"/>
    <w:rsid w:val="00CF657C"/>
    <w:rsid w:val="00D16C19"/>
    <w:rsid w:val="00D23526"/>
    <w:rsid w:val="00D30E24"/>
    <w:rsid w:val="00D373A4"/>
    <w:rsid w:val="00D40245"/>
    <w:rsid w:val="00D512F3"/>
    <w:rsid w:val="00D5213A"/>
    <w:rsid w:val="00D52998"/>
    <w:rsid w:val="00D54450"/>
    <w:rsid w:val="00D56591"/>
    <w:rsid w:val="00D57966"/>
    <w:rsid w:val="00D6105B"/>
    <w:rsid w:val="00D61158"/>
    <w:rsid w:val="00D61D38"/>
    <w:rsid w:val="00D62606"/>
    <w:rsid w:val="00D6368B"/>
    <w:rsid w:val="00D730C9"/>
    <w:rsid w:val="00D870A1"/>
    <w:rsid w:val="00D8739A"/>
    <w:rsid w:val="00D925E8"/>
    <w:rsid w:val="00D95306"/>
    <w:rsid w:val="00D9690E"/>
    <w:rsid w:val="00DA4B44"/>
    <w:rsid w:val="00DA78F4"/>
    <w:rsid w:val="00DB7F10"/>
    <w:rsid w:val="00DC0607"/>
    <w:rsid w:val="00DC068B"/>
    <w:rsid w:val="00DC54F3"/>
    <w:rsid w:val="00DD2469"/>
    <w:rsid w:val="00DE09D2"/>
    <w:rsid w:val="00DE0D8C"/>
    <w:rsid w:val="00DE182D"/>
    <w:rsid w:val="00DE2DF1"/>
    <w:rsid w:val="00DE2E7A"/>
    <w:rsid w:val="00DE3D04"/>
    <w:rsid w:val="00DF2FDB"/>
    <w:rsid w:val="00DF3007"/>
    <w:rsid w:val="00DF5B69"/>
    <w:rsid w:val="00DF6A7C"/>
    <w:rsid w:val="00DF7753"/>
    <w:rsid w:val="00DF7B0D"/>
    <w:rsid w:val="00DF7D62"/>
    <w:rsid w:val="00E058CC"/>
    <w:rsid w:val="00E16B8A"/>
    <w:rsid w:val="00E30BB8"/>
    <w:rsid w:val="00E3405C"/>
    <w:rsid w:val="00E35E58"/>
    <w:rsid w:val="00E4676D"/>
    <w:rsid w:val="00E51D96"/>
    <w:rsid w:val="00E51E5C"/>
    <w:rsid w:val="00E533C2"/>
    <w:rsid w:val="00E547BC"/>
    <w:rsid w:val="00E55C62"/>
    <w:rsid w:val="00E567D5"/>
    <w:rsid w:val="00E57F0B"/>
    <w:rsid w:val="00E62341"/>
    <w:rsid w:val="00E64035"/>
    <w:rsid w:val="00E65389"/>
    <w:rsid w:val="00E73AA5"/>
    <w:rsid w:val="00E774E7"/>
    <w:rsid w:val="00E81C9A"/>
    <w:rsid w:val="00EA1B91"/>
    <w:rsid w:val="00EA73D5"/>
    <w:rsid w:val="00EB234D"/>
    <w:rsid w:val="00EB3791"/>
    <w:rsid w:val="00EB4D32"/>
    <w:rsid w:val="00EB555B"/>
    <w:rsid w:val="00EC0CCD"/>
    <w:rsid w:val="00EC56E2"/>
    <w:rsid w:val="00EC7525"/>
    <w:rsid w:val="00EC79E9"/>
    <w:rsid w:val="00ED06FE"/>
    <w:rsid w:val="00ED57F0"/>
    <w:rsid w:val="00EE0546"/>
    <w:rsid w:val="00EE1A47"/>
    <w:rsid w:val="00EE5728"/>
    <w:rsid w:val="00EE6E42"/>
    <w:rsid w:val="00F01A3F"/>
    <w:rsid w:val="00F07FF8"/>
    <w:rsid w:val="00F12F5D"/>
    <w:rsid w:val="00F138EF"/>
    <w:rsid w:val="00F13EC1"/>
    <w:rsid w:val="00F1743B"/>
    <w:rsid w:val="00F22768"/>
    <w:rsid w:val="00F26DF5"/>
    <w:rsid w:val="00F364E8"/>
    <w:rsid w:val="00F376DC"/>
    <w:rsid w:val="00F40279"/>
    <w:rsid w:val="00F425E7"/>
    <w:rsid w:val="00F44090"/>
    <w:rsid w:val="00F440BC"/>
    <w:rsid w:val="00F47AEC"/>
    <w:rsid w:val="00F52838"/>
    <w:rsid w:val="00F546FA"/>
    <w:rsid w:val="00F60767"/>
    <w:rsid w:val="00F65F21"/>
    <w:rsid w:val="00F707CF"/>
    <w:rsid w:val="00F71CB1"/>
    <w:rsid w:val="00F742E2"/>
    <w:rsid w:val="00F8050F"/>
    <w:rsid w:val="00F8661C"/>
    <w:rsid w:val="00F8722E"/>
    <w:rsid w:val="00F937AD"/>
    <w:rsid w:val="00F943CF"/>
    <w:rsid w:val="00FA162E"/>
    <w:rsid w:val="00FA1C89"/>
    <w:rsid w:val="00FA35C9"/>
    <w:rsid w:val="00FB5E31"/>
    <w:rsid w:val="00FB724C"/>
    <w:rsid w:val="00FC045A"/>
    <w:rsid w:val="00FC3EC9"/>
    <w:rsid w:val="00FC6040"/>
    <w:rsid w:val="00FD0513"/>
    <w:rsid w:val="00FD5CE6"/>
    <w:rsid w:val="00FD7B72"/>
    <w:rsid w:val="00FE1F9D"/>
    <w:rsid w:val="00FE3495"/>
    <w:rsid w:val="00FE56AD"/>
    <w:rsid w:val="00FE60AC"/>
    <w:rsid w:val="00FE60DF"/>
    <w:rsid w:val="00FF3906"/>
    <w:rsid w:val="00FF68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791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16B8A"/>
    <w:pPr>
      <w:keepNext/>
      <w:outlineLvl w:val="1"/>
    </w:pPr>
    <w:rPr>
      <w:rFonts w:ascii="Arial" w:hAnsi="Arial"/>
      <w:b/>
      <w:bCs/>
      <w:spacing w:val="-2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B40381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E16B8A"/>
    <w:rPr>
      <w:rFonts w:ascii="Arial" w:hAnsi="Arial" w:cs="Times New Roman"/>
      <w:b/>
      <w:bCs/>
      <w:spacing w:val="-2"/>
      <w:sz w:val="24"/>
      <w:szCs w:val="24"/>
      <w:lang w:val="el-GR" w:eastAsia="el-GR" w:bidi="ar-S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40381"/>
    <w:rPr>
      <w:rFonts w:ascii="Cambria" w:hAnsi="Cambria" w:cs="Times New Roman"/>
      <w:color w:val="243F60"/>
      <w:sz w:val="24"/>
      <w:szCs w:val="24"/>
    </w:rPr>
  </w:style>
  <w:style w:type="character" w:styleId="Hyperlink">
    <w:name w:val="Hyperlink"/>
    <w:basedOn w:val="DefaultParagraphFont"/>
    <w:uiPriority w:val="99"/>
    <w:rsid w:val="00E16B8A"/>
    <w:rPr>
      <w:rFonts w:cs="Times New Roman"/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rsid w:val="00E16B8A"/>
    <w:pPr>
      <w:framePr w:w="4309" w:h="147" w:hSpace="142" w:wrap="around" w:vAnchor="text" w:hAnchor="page" w:x="6777" w:y="47"/>
    </w:pPr>
    <w:rPr>
      <w:rFonts w:ascii="Arial" w:hAnsi="Arial"/>
      <w:position w:val="-2"/>
      <w:szCs w:val="20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E16B8A"/>
    <w:rPr>
      <w:rFonts w:ascii="Arial" w:hAnsi="Arial" w:cs="Times New Roman"/>
      <w:position w:val="-2"/>
      <w:sz w:val="24"/>
      <w:lang w:val="el-GR" w:eastAsia="el-GR" w:bidi="ar-SA"/>
    </w:rPr>
  </w:style>
  <w:style w:type="paragraph" w:styleId="BalloonText">
    <w:name w:val="Balloon Text"/>
    <w:basedOn w:val="Normal"/>
    <w:link w:val="BalloonTextChar"/>
    <w:uiPriority w:val="99"/>
    <w:rsid w:val="00F4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F44090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uiPriority w:val="99"/>
    <w:rsid w:val="00C01124"/>
    <w:rPr>
      <w:rFonts w:cs="Times New Roman"/>
    </w:rPr>
  </w:style>
  <w:style w:type="paragraph" w:customStyle="1" w:styleId="1">
    <w:name w:val="Παράγραφος λίστας1"/>
    <w:basedOn w:val="Normal"/>
    <w:uiPriority w:val="99"/>
    <w:rsid w:val="00C01124"/>
    <w:pPr>
      <w:ind w:left="720"/>
      <w:contextualSpacing/>
    </w:pPr>
  </w:style>
  <w:style w:type="table" w:customStyle="1" w:styleId="-11">
    <w:name w:val="Ανοιχτόχρωμη λίστα - ΄Εμφαση 11"/>
    <w:uiPriority w:val="99"/>
    <w:rsid w:val="002404B6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Ανοιχτόχρωμη λίστα - ΄Εμφαση 31"/>
    <w:uiPriority w:val="99"/>
    <w:rsid w:val="002404B6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D16C19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rsid w:val="00105C64"/>
    <w:rPr>
      <w:rFonts w:cs="Times New Roman"/>
      <w:color w:val="800080"/>
      <w:u w:val="single"/>
    </w:rPr>
  </w:style>
  <w:style w:type="character" w:customStyle="1" w:styleId="short-url">
    <w:name w:val="short-url"/>
    <w:basedOn w:val="DefaultParagraphFont"/>
    <w:uiPriority w:val="99"/>
    <w:rsid w:val="00471376"/>
    <w:rPr>
      <w:rFonts w:cs="Times New Roman"/>
    </w:rPr>
  </w:style>
  <w:style w:type="paragraph" w:styleId="ListParagraph">
    <w:name w:val="List Paragraph"/>
    <w:basedOn w:val="Normal"/>
    <w:uiPriority w:val="99"/>
    <w:qFormat/>
    <w:rsid w:val="004622DA"/>
    <w:pPr>
      <w:ind w:left="720"/>
      <w:contextualSpacing/>
    </w:pPr>
  </w:style>
  <w:style w:type="paragraph" w:styleId="NormalWeb">
    <w:name w:val="Normal (Web)"/>
    <w:basedOn w:val="Normal"/>
    <w:uiPriority w:val="99"/>
    <w:rsid w:val="007D331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99"/>
    <w:qFormat/>
    <w:locked/>
    <w:rsid w:val="007D3315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874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4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4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4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4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4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4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7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74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74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74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87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87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7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4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74754">
          <w:marLeft w:val="-134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74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tbBpADhe11yAZfT2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goo.gl/maps/JGbGYrSWDXmHxf4y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rmagaliou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</TotalTime>
  <Pages>2</Pages>
  <Words>458</Words>
  <Characters>2475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QWERTY</cp:lastModifiedBy>
  <cp:revision>6</cp:revision>
  <cp:lastPrinted>2020-01-30T10:44:00Z</cp:lastPrinted>
  <dcterms:created xsi:type="dcterms:W3CDTF">2020-01-30T10:25:00Z</dcterms:created>
  <dcterms:modified xsi:type="dcterms:W3CDTF">2020-01-30T11:58:00Z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