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8D22B8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70pt;margin-top:6.8pt;width:229.5pt;height:261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CB19FB" w:rsidRPr="00FB724C" w:rsidRDefault="00CB19FB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CB19FB" w:rsidRDefault="00CB19FB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CB19FB" w:rsidRPr="008F0D9A" w:rsidRDefault="00CB19FB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="0080438B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0C2C38">
                    <w:rPr>
                      <w:rFonts w:ascii="Calibri" w:hAnsi="Calibri"/>
                      <w:sz w:val="22"/>
                      <w:szCs w:val="22"/>
                    </w:rPr>
                    <w:t>16-0</w:t>
                  </w:r>
                  <w:r w:rsidR="003D2367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  <w:r w:rsidR="000C2C38">
                    <w:rPr>
                      <w:rFonts w:ascii="Calibri" w:hAnsi="Calibri"/>
                      <w:sz w:val="22"/>
                      <w:szCs w:val="22"/>
                    </w:rPr>
                    <w:t>-2020</w:t>
                  </w:r>
                </w:p>
                <w:p w:rsidR="00CB19FB" w:rsidRPr="007074F8" w:rsidRDefault="00CB19FB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</w:t>
                  </w:r>
                  <w:r w:rsidR="00D870A1"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0C2C38">
                    <w:rPr>
                      <w:rFonts w:ascii="Calibri" w:hAnsi="Calibri"/>
                      <w:sz w:val="22"/>
                      <w:szCs w:val="22"/>
                    </w:rPr>
                    <w:t>6608</w:t>
                  </w:r>
                </w:p>
                <w:p w:rsidR="00CB19FB" w:rsidRPr="007074F8" w:rsidRDefault="00CB19FB" w:rsidP="00CB19FB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CB19FB" w:rsidRPr="007074F8" w:rsidRDefault="00CB19FB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 w:rsidR="00214EA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CB19FB" w:rsidRPr="007074F8" w:rsidRDefault="00CB19FB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  <w:r w:rsidR="00214EA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CB19FB" w:rsidRPr="007074F8" w:rsidRDefault="00CB19FB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ind w:left="284"/>
                    <w:jc w:val="both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en-US"/>
                    </w:rPr>
                    <w:t>KOIN</w:t>
                  </w:r>
                  <w:r w:rsidRPr="007074F8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:</w:t>
                  </w:r>
                </w:p>
                <w:p w:rsidR="00CB19FB" w:rsidRPr="007074F8" w:rsidRDefault="00CB19FB" w:rsidP="00CB19FB">
                  <w:pPr>
                    <w:pStyle w:val="3"/>
                    <w:ind w:left="-93"/>
                    <w:jc w:val="both"/>
                    <w:rPr>
                      <w:rFonts w:ascii="Calibri" w:hAnsi="Calibri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position w:val="0"/>
                      <w:sz w:val="22"/>
                      <w:szCs w:val="22"/>
                    </w:rPr>
                    <w:t>Συντονιστές/στριες Εκπαιδευτικού ‘Έργου 3ου ΠΕ.Κ.Ε.Σ. Αττικής</w:t>
                  </w:r>
                </w:p>
                <w:p w:rsidR="00CB19FB" w:rsidRPr="00BE72BE" w:rsidRDefault="00CB19FB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CB19FB" w:rsidRPr="006C775D" w:rsidRDefault="00CB19FB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CB19FB" w:rsidRPr="003541A3" w:rsidRDefault="00CB19FB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CB19FB" w:rsidRPr="003541A3" w:rsidRDefault="00CB19FB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CB19FB" w:rsidRDefault="00CB19FB" w:rsidP="00CB19FB"/>
              </w:txbxContent>
            </v:textbox>
          </v:shape>
        </w:pict>
      </w:r>
      <w:r w:rsidRPr="008D22B8">
        <w:rPr>
          <w:noProof/>
        </w:rPr>
        <w:pict>
          <v:shape id="Text Box 2" o:spid="_x0000_s1027" type="#_x0000_t202" style="position:absolute;margin-left:-36.3pt;margin-top:.55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F40279" w:rsidRDefault="00C32548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F40279" w:rsidRPr="006F00BB" w:rsidRDefault="00F40279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8D22B8" w:rsidP="00E16B8A">
      <w:pPr>
        <w:rPr>
          <w:rFonts w:ascii="Bookman Old Style" w:hAnsi="Bookman Old Style"/>
          <w:sz w:val="20"/>
          <w:szCs w:val="20"/>
        </w:rPr>
      </w:pPr>
      <w:r w:rsidRPr="008D22B8">
        <w:rPr>
          <w:noProof/>
        </w:rPr>
        <w:pict>
          <v:shape id="Text Box 3" o:spid="_x0000_s1028" type="#_x0000_t202" style="position:absolute;margin-left:-23.55pt;margin-top:6.2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F40279" w:rsidRPr="007074F8" w:rsidRDefault="00F40279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F40279" w:rsidRPr="007074F8" w:rsidRDefault="00F40279" w:rsidP="00385205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F40279" w:rsidRPr="00A832A0" w:rsidRDefault="00F40279" w:rsidP="00E16B8A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F40279" w:rsidRPr="00A832A0" w:rsidRDefault="00F40279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8F0D9A" w:rsidRDefault="008F0D9A" w:rsidP="00A12287">
      <w:pPr>
        <w:spacing w:line="276" w:lineRule="auto"/>
        <w:jc w:val="center"/>
        <w:rPr>
          <w:rFonts w:ascii="Calibri" w:eastAsia="Calibri" w:hAnsi="Calibri" w:cs="Calibri"/>
          <w:b/>
          <w:color w:val="000000"/>
          <w:lang w:eastAsia="en-US"/>
        </w:rPr>
      </w:pPr>
    </w:p>
    <w:p w:rsidR="0080438B" w:rsidRPr="0080438B" w:rsidRDefault="0080438B" w:rsidP="0080438B">
      <w:pPr>
        <w:jc w:val="center"/>
        <w:rPr>
          <w:rFonts w:asciiTheme="minorHAnsi" w:hAnsiTheme="minorHAnsi" w:cs="Calibri"/>
          <w:b/>
          <w:color w:val="000000"/>
        </w:rPr>
      </w:pPr>
      <w:r w:rsidRPr="0080438B">
        <w:rPr>
          <w:rFonts w:asciiTheme="minorHAnsi" w:hAnsiTheme="minorHAnsi" w:cs="Calibri"/>
          <w:b/>
          <w:color w:val="000000"/>
        </w:rPr>
        <w:t xml:space="preserve">ΘΕΜΑ: Σεμινάριο εξ αποστάσεως </w:t>
      </w:r>
      <w:r w:rsidR="002A75C5">
        <w:rPr>
          <w:rFonts w:asciiTheme="minorHAnsi" w:hAnsiTheme="minorHAnsi" w:cs="Calibri"/>
          <w:b/>
          <w:color w:val="000000"/>
        </w:rPr>
        <w:t xml:space="preserve">με θέμα: </w:t>
      </w:r>
      <w:r w:rsidRPr="0080438B">
        <w:rPr>
          <w:rFonts w:asciiTheme="minorHAnsi" w:hAnsiTheme="minorHAnsi" w:cs="Calibri"/>
          <w:b/>
          <w:color w:val="000000"/>
        </w:rPr>
        <w:t>«Παραμύθι-προφορικότητα και πολλαπλή νοημοσύνη»</w:t>
      </w:r>
    </w:p>
    <w:p w:rsidR="00A12287" w:rsidRPr="00A12287" w:rsidRDefault="00A12287" w:rsidP="00A12287">
      <w:pPr>
        <w:spacing w:line="276" w:lineRule="auto"/>
        <w:jc w:val="center"/>
        <w:rPr>
          <w:rFonts w:ascii="Calibri" w:eastAsia="Calibri" w:hAnsi="Calibri" w:cs="Calibri"/>
          <w:b/>
          <w:color w:val="000000"/>
          <w:lang w:eastAsia="en-US"/>
        </w:rPr>
      </w:pPr>
    </w:p>
    <w:p w:rsidR="0080438B" w:rsidRDefault="00A12287" w:rsidP="002A75C5">
      <w:pPr>
        <w:spacing w:line="312" w:lineRule="auto"/>
        <w:ind w:firstLine="72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80438B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>Η</w:t>
      </w:r>
      <w:r w:rsidRP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Διεύθυνση Πρωτοβάθμιας Εκπαίδευσης Γ΄ Αθήνας</w:t>
      </w:r>
      <w:r w:rsidR="0080438B">
        <w:rPr>
          <w:rFonts w:asciiTheme="minorHAnsi" w:eastAsia="Calibri" w:hAnsiTheme="minorHAnsi" w:cs="Calibri"/>
          <w:sz w:val="22"/>
          <w:szCs w:val="22"/>
          <w:lang w:eastAsia="en-US"/>
        </w:rPr>
        <w:t>, δια της Υπεύθυνης Πολιτιστικών Θεμάτων, σε συνεργασία με τις</w:t>
      </w:r>
      <w:r w:rsidRP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Διευθύνσεις Π.Ε. </w:t>
      </w:r>
      <w:r w:rsidR="0080438B" w:rsidRP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Α΄, </w:t>
      </w:r>
      <w:r w:rsidRPr="0080438B">
        <w:rPr>
          <w:rFonts w:asciiTheme="minorHAnsi" w:eastAsia="Calibri" w:hAnsiTheme="minorHAnsi" w:cs="Calibri"/>
          <w:sz w:val="22"/>
          <w:szCs w:val="22"/>
          <w:lang w:eastAsia="en-US"/>
        </w:rPr>
        <w:t>Β΄, Δ΄</w:t>
      </w:r>
      <w:r w:rsidR="00547243" w:rsidRP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Αθήνας</w:t>
      </w:r>
      <w:r w:rsidRPr="0080438B">
        <w:rPr>
          <w:rFonts w:asciiTheme="minorHAnsi" w:eastAsia="Calibri" w:hAnsiTheme="minorHAnsi" w:cs="Calibri"/>
          <w:sz w:val="22"/>
          <w:szCs w:val="22"/>
          <w:lang w:eastAsia="en-US"/>
        </w:rPr>
        <w:t>, Ανατολικής Αττικής, Δυτ</w:t>
      </w:r>
      <w:r w:rsidR="00030EAE" w:rsidRP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ικής </w:t>
      </w:r>
      <w:r w:rsidRP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Αττικής και Πειραιά, δια των Υπευθύνων Πολιτιστικών Θεμάτων, </w:t>
      </w:r>
      <w:r w:rsidR="0080438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διοργανώνει σεμινάριο εξ αποστάσεως με θέμα: </w:t>
      </w:r>
    </w:p>
    <w:p w:rsidR="0080438B" w:rsidRPr="0080438B" w:rsidRDefault="0080438B" w:rsidP="0080438B">
      <w:pPr>
        <w:spacing w:line="360" w:lineRule="auto"/>
        <w:ind w:firstLine="720"/>
        <w:jc w:val="center"/>
        <w:rPr>
          <w:rFonts w:asciiTheme="minorHAnsi" w:hAnsiTheme="minorHAnsi" w:cstheme="minorHAnsi"/>
          <w:b/>
          <w:i/>
          <w:shadow/>
          <w:color w:val="943634" w:themeColor="accent2" w:themeShade="BF"/>
          <w:sz w:val="32"/>
          <w:szCs w:val="32"/>
        </w:rPr>
      </w:pPr>
      <w:r w:rsidRPr="0080438B">
        <w:rPr>
          <w:rFonts w:asciiTheme="minorHAnsi" w:hAnsiTheme="minorHAnsi" w:cstheme="minorHAnsi"/>
          <w:b/>
          <w:i/>
          <w:shadow/>
          <w:color w:val="943634" w:themeColor="accent2" w:themeShade="BF"/>
          <w:sz w:val="32"/>
          <w:szCs w:val="32"/>
        </w:rPr>
        <w:t>«Παραμύθι-προφορικότητα και πολλαπλή νοημοσύνη»</w:t>
      </w:r>
    </w:p>
    <w:p w:rsidR="00B521BA" w:rsidRPr="00126627" w:rsidRDefault="0080438B" w:rsidP="002A75C5">
      <w:pPr>
        <w:spacing w:line="312" w:lineRule="auto"/>
        <w:ind w:firstLine="720"/>
        <w:jc w:val="both"/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</w:pPr>
      <w:r w:rsidRPr="00126627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 xml:space="preserve">Το σεμινάριο θα πραγματοποιηθεί την </w:t>
      </w:r>
      <w:r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Τετάρτη 24/6/</w:t>
      </w:r>
      <w:r w:rsidR="00902EF8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20</w:t>
      </w:r>
      <w:r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 xml:space="preserve">20, </w:t>
      </w:r>
      <w:r w:rsidR="000359A5"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17:30</w:t>
      </w:r>
      <w:r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 xml:space="preserve"> – 19:30</w:t>
      </w:r>
      <w:r w:rsidRPr="00126627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 xml:space="preserve">  μέσω της πλατφόρμας </w:t>
      </w:r>
      <w:r w:rsidR="00126627" w:rsidRPr="00126627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 xml:space="preserve"> </w:t>
      </w:r>
      <w:r w:rsidR="00126627"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WebEx Events</w:t>
      </w:r>
      <w:r w:rsidR="00126627" w:rsidRPr="00126627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 xml:space="preserve">, η οποία παραχωρήθηκε από το Υπουργείο Παιδείας, με σκοπό να καλύψει μεγάλο αριθμό συμμετοχών. </w:t>
      </w:r>
      <w:r w:rsidRPr="00126627">
        <w:rPr>
          <w:rFonts w:asciiTheme="minorHAnsi" w:eastAsia="Calibri" w:hAnsiTheme="minorHAnsi" w:cs="Calibri"/>
          <w:color w:val="000000"/>
          <w:sz w:val="22"/>
          <w:szCs w:val="22"/>
          <w:lang w:eastAsia="en-US"/>
        </w:rPr>
        <w:t xml:space="preserve"> </w:t>
      </w:r>
    </w:p>
    <w:p w:rsidR="00B521BA" w:rsidRPr="000359A5" w:rsidRDefault="00B521BA" w:rsidP="002A75C5">
      <w:pPr>
        <w:spacing w:line="312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359A5">
        <w:rPr>
          <w:rFonts w:asciiTheme="minorHAnsi" w:hAnsiTheme="minorHAnsi" w:cstheme="minorHAnsi"/>
          <w:sz w:val="22"/>
          <w:szCs w:val="22"/>
        </w:rPr>
        <w:t xml:space="preserve">Κεντρικός ομιλητής θα είναι ο </w:t>
      </w:r>
      <w:r w:rsidRPr="000359A5">
        <w:rPr>
          <w:rFonts w:asciiTheme="minorHAnsi" w:hAnsiTheme="minorHAnsi" w:cstheme="minorHAnsi"/>
          <w:b/>
          <w:bCs/>
          <w:sz w:val="22"/>
          <w:szCs w:val="22"/>
        </w:rPr>
        <w:t>Δρ. Πελασγός Στέλιος</w:t>
      </w:r>
      <w:r w:rsidRPr="000359A5">
        <w:rPr>
          <w:rFonts w:asciiTheme="minorHAnsi" w:hAnsiTheme="minorHAnsi" w:cstheme="minorHAnsi"/>
          <w:sz w:val="22"/>
          <w:szCs w:val="22"/>
        </w:rPr>
        <w:t xml:space="preserve"> ιστορητής, παιδαγωγός και συγγραφέας</w:t>
      </w:r>
      <w:r w:rsidR="000359A5" w:rsidRPr="000359A5">
        <w:rPr>
          <w:rFonts w:asciiTheme="minorHAnsi" w:hAnsiTheme="minorHAnsi" w:cstheme="minorHAnsi"/>
          <w:sz w:val="22"/>
          <w:szCs w:val="22"/>
        </w:rPr>
        <w:t>.</w:t>
      </w:r>
      <w:r w:rsidRPr="000359A5">
        <w:rPr>
          <w:rFonts w:asciiTheme="minorHAnsi" w:hAnsiTheme="minorHAnsi" w:cstheme="minorHAnsi"/>
          <w:sz w:val="22"/>
          <w:szCs w:val="22"/>
        </w:rPr>
        <w:t xml:space="preserve"> </w:t>
      </w:r>
      <w:r w:rsidR="000359A5" w:rsidRPr="000359A5">
        <w:rPr>
          <w:rFonts w:asciiTheme="minorHAnsi" w:hAnsiTheme="minorHAnsi" w:cstheme="minorHAnsi"/>
          <w:sz w:val="22"/>
          <w:szCs w:val="22"/>
        </w:rPr>
        <w:t>Στόχος του σεμιναρίου είναι η  παρουσίαση μεθοδολογικών εργαλείων και τεχνικών προφορικής αφήγησης. Ο εισηγητής θα αναπτύξει την διεπιστημονική του έρευνα πάνω στα λαϊκά παραμύθια και την μαθητεία της προφορικής λογοτεχνίας και αφήγησης μέσω της χρήσης πολλαπλής νοημοσύνης.</w:t>
      </w:r>
    </w:p>
    <w:p w:rsidR="0080438B" w:rsidRPr="000359A5" w:rsidRDefault="0080438B" w:rsidP="002A75C5">
      <w:pPr>
        <w:spacing w:line="312" w:lineRule="auto"/>
        <w:ind w:firstLine="720"/>
        <w:jc w:val="both"/>
        <w:rPr>
          <w:rFonts w:asciiTheme="minorHAnsi" w:hAnsiTheme="minorHAnsi"/>
          <w:sz w:val="22"/>
          <w:szCs w:val="22"/>
        </w:rPr>
      </w:pPr>
      <w:r w:rsidRPr="000359A5">
        <w:rPr>
          <w:rFonts w:asciiTheme="minorHAnsi" w:hAnsiTheme="minorHAnsi"/>
          <w:sz w:val="22"/>
          <w:szCs w:val="22"/>
        </w:rPr>
        <w:t>Οι ενδιαφερόμενες/οι εκπαιδευτικοί </w:t>
      </w:r>
      <w:r w:rsidRPr="000359A5">
        <w:rPr>
          <w:rFonts w:asciiTheme="minorHAnsi" w:hAnsiTheme="minorHAnsi"/>
          <w:bCs/>
          <w:sz w:val="22"/>
          <w:szCs w:val="22"/>
        </w:rPr>
        <w:t xml:space="preserve">παρακαλούνται να συμπληρώσουν μέχρι τη </w:t>
      </w:r>
      <w:r w:rsidRPr="000359A5">
        <w:rPr>
          <w:rFonts w:asciiTheme="minorHAnsi" w:hAnsiTheme="minorHAnsi"/>
          <w:b/>
          <w:bCs/>
          <w:sz w:val="22"/>
          <w:szCs w:val="22"/>
        </w:rPr>
        <w:t>Δευτέρα</w:t>
      </w:r>
      <w:r w:rsidRPr="000359A5">
        <w:rPr>
          <w:rFonts w:asciiTheme="minorHAnsi" w:hAnsiTheme="minorHAnsi"/>
          <w:bCs/>
          <w:sz w:val="22"/>
          <w:szCs w:val="22"/>
        </w:rPr>
        <w:t xml:space="preserve"> </w:t>
      </w:r>
      <w:r w:rsidRPr="000359A5">
        <w:rPr>
          <w:rFonts w:asciiTheme="minorHAnsi" w:hAnsiTheme="minorHAnsi"/>
          <w:b/>
          <w:sz w:val="22"/>
          <w:szCs w:val="22"/>
        </w:rPr>
        <w:t xml:space="preserve"> 22 Ιουνίου 2020 </w:t>
      </w:r>
      <w:r w:rsidR="000C2C38" w:rsidRPr="000359A5">
        <w:rPr>
          <w:rFonts w:asciiTheme="minorHAnsi" w:hAnsiTheme="minorHAnsi"/>
          <w:bCs/>
          <w:sz w:val="22"/>
          <w:szCs w:val="22"/>
        </w:rPr>
        <w:t xml:space="preserve">την ηλεκτρονική φόρμα </w:t>
      </w:r>
      <w:r w:rsidRPr="000359A5">
        <w:rPr>
          <w:rFonts w:asciiTheme="minorHAnsi" w:hAnsiTheme="minorHAnsi"/>
          <w:bCs/>
          <w:sz w:val="22"/>
          <w:szCs w:val="22"/>
        </w:rPr>
        <w:t xml:space="preserve">στον σύνδεσμο: </w:t>
      </w:r>
      <w:hyperlink r:id="rId7" w:history="1">
        <w:r w:rsidRPr="000359A5">
          <w:rPr>
            <w:rStyle w:val="-"/>
            <w:rFonts w:asciiTheme="minorHAnsi" w:hAnsiTheme="minorHAnsi"/>
            <w:sz w:val="22"/>
            <w:szCs w:val="22"/>
          </w:rPr>
          <w:t>https://forms.gle/nxqFipPtN7Qsbhkf6</w:t>
        </w:r>
      </w:hyperlink>
    </w:p>
    <w:p w:rsidR="0080438B" w:rsidRDefault="0080438B" w:rsidP="002A75C5">
      <w:pPr>
        <w:spacing w:line="312" w:lineRule="auto"/>
        <w:ind w:firstLine="720"/>
        <w:jc w:val="both"/>
        <w:rPr>
          <w:rFonts w:asciiTheme="minorHAnsi" w:hAnsiTheme="minorHAnsi"/>
          <w:sz w:val="22"/>
          <w:szCs w:val="22"/>
        </w:rPr>
      </w:pPr>
      <w:r w:rsidRPr="000359A5">
        <w:rPr>
          <w:rFonts w:asciiTheme="minorHAnsi" w:hAnsiTheme="minorHAnsi"/>
          <w:sz w:val="22"/>
          <w:szCs w:val="22"/>
        </w:rPr>
        <w:t>Πίνακας με τα ονόματα των συμμετεχόντων/ουσών εκπαιδευτικών θα αναρτηθ</w:t>
      </w:r>
      <w:r w:rsidR="00B521BA" w:rsidRPr="000359A5">
        <w:rPr>
          <w:rFonts w:asciiTheme="minorHAnsi" w:hAnsiTheme="minorHAnsi"/>
          <w:sz w:val="22"/>
          <w:szCs w:val="22"/>
        </w:rPr>
        <w:t>εί</w:t>
      </w:r>
      <w:r w:rsidRPr="000359A5">
        <w:rPr>
          <w:rFonts w:asciiTheme="minorHAnsi" w:hAnsiTheme="minorHAnsi"/>
          <w:sz w:val="22"/>
          <w:szCs w:val="22"/>
        </w:rPr>
        <w:t xml:space="preserve"> στην ιστοσελίδα της Διεύθυνσης Α/θμιας Εκπαίδευσης Γ΄ Αθήνας την Τρίτη 23 Ιουνίου 2020. Οι συμμετέχοντες/ουσες εκπαιδευτικοί θα πληροφορηθούν σχετικά με τον τρόπο σύνδεσής τους στην πλατφόρμα στο </w:t>
      </w:r>
      <w:r w:rsidRPr="000359A5">
        <w:rPr>
          <w:rFonts w:asciiTheme="minorHAnsi" w:hAnsiTheme="minorHAnsi"/>
          <w:sz w:val="22"/>
          <w:szCs w:val="22"/>
          <w:lang w:val="en-US"/>
        </w:rPr>
        <w:t>email</w:t>
      </w:r>
      <w:r w:rsidRPr="000359A5">
        <w:rPr>
          <w:rFonts w:asciiTheme="minorHAnsi" w:hAnsiTheme="minorHAnsi"/>
          <w:sz w:val="22"/>
          <w:szCs w:val="22"/>
        </w:rPr>
        <w:t xml:space="preserve"> που έχουν δηλώσει στην ηλεκτρονική φόρμα</w:t>
      </w:r>
      <w:r w:rsidR="00B521BA" w:rsidRPr="000359A5">
        <w:rPr>
          <w:rFonts w:asciiTheme="minorHAnsi" w:hAnsiTheme="minorHAnsi"/>
          <w:sz w:val="22"/>
          <w:szCs w:val="22"/>
        </w:rPr>
        <w:t>-αίτηση συμμετοχής</w:t>
      </w:r>
      <w:r w:rsidRPr="000359A5">
        <w:rPr>
          <w:rFonts w:asciiTheme="minorHAnsi" w:hAnsiTheme="minorHAnsi"/>
          <w:sz w:val="22"/>
          <w:szCs w:val="22"/>
        </w:rPr>
        <w:t xml:space="preserve">. </w:t>
      </w:r>
    </w:p>
    <w:p w:rsidR="00902EF8" w:rsidRPr="000359A5" w:rsidRDefault="00902EF8" w:rsidP="002A75C5">
      <w:pPr>
        <w:spacing w:line="312" w:lineRule="auto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Παρακαλούνται οι Διευθυντές/Προϊστάμενοι των σχολικών μονάδων να ενημερώσουν σχετικά τους εκπαιδευτικούς.</w:t>
      </w:r>
    </w:p>
    <w:p w:rsidR="00547243" w:rsidRPr="00C87F7E" w:rsidRDefault="00547243" w:rsidP="002A75C5">
      <w:pPr>
        <w:spacing w:line="312" w:lineRule="auto"/>
        <w:ind w:left="709" w:right="-908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547243" w:rsidRPr="0015269D" w:rsidRDefault="008D22B8" w:rsidP="0080438B">
      <w:pPr>
        <w:spacing w:line="360" w:lineRule="auto"/>
        <w:ind w:left="-567" w:right="-625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8D22B8">
        <w:rPr>
          <w:rFonts w:ascii="Calibri" w:hAnsi="Calibri"/>
          <w:noProof/>
          <w:sz w:val="22"/>
          <w:szCs w:val="22"/>
        </w:rPr>
        <w:pict>
          <v:shape id="Πλαίσιο κειμένου 6" o:spid="_x0000_s1036" type="#_x0000_t202" style="position:absolute;left:0;text-align:left;margin-left:318.75pt;margin-top:18.9pt;width:203.25pt;height:9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C87F7E" w:rsidRDefault="00547243" w:rsidP="00547243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  <w:r w:rsidR="00547243" w:rsidRPr="00C87F7E">
        <w:rPr>
          <w:rFonts w:ascii="Calibri" w:hAnsi="Calibri"/>
          <w:sz w:val="22"/>
          <w:szCs w:val="22"/>
        </w:rPr>
        <w:t xml:space="preserve"> </w:t>
      </w:r>
    </w:p>
    <w:p w:rsidR="00547243" w:rsidRPr="00C87F7E" w:rsidRDefault="00547243" w:rsidP="00547243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</w:p>
    <w:p w:rsidR="00547243" w:rsidRDefault="00547243" w:rsidP="00547243">
      <w:pPr>
        <w:spacing w:line="360" w:lineRule="auto"/>
        <w:ind w:left="-567" w:right="-625"/>
        <w:jc w:val="center"/>
        <w:rPr>
          <w:rFonts w:ascii="Calibri" w:hAnsi="Calibri"/>
          <w:b/>
          <w:sz w:val="21"/>
          <w:szCs w:val="20"/>
        </w:rPr>
      </w:pPr>
    </w:p>
    <w:p w:rsidR="00520B8F" w:rsidRDefault="00520B8F" w:rsidP="00547243">
      <w:pPr>
        <w:spacing w:line="360" w:lineRule="auto"/>
        <w:ind w:left="-567" w:right="-625"/>
        <w:jc w:val="center"/>
        <w:rPr>
          <w:rFonts w:ascii="Calibri" w:hAnsi="Calibri"/>
          <w:b/>
          <w:sz w:val="21"/>
          <w:szCs w:val="20"/>
        </w:rPr>
      </w:pPr>
    </w:p>
    <w:sectPr w:rsidR="00520B8F" w:rsidSect="000C2C38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059"/>
    <w:multiLevelType w:val="hybridMultilevel"/>
    <w:tmpl w:val="2020D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5"/>
  </w:num>
  <w:num w:numId="5">
    <w:abstractNumId w:val="13"/>
  </w:num>
  <w:num w:numId="6">
    <w:abstractNumId w:val="16"/>
  </w:num>
  <w:num w:numId="7">
    <w:abstractNumId w:val="10"/>
  </w:num>
  <w:num w:numId="8">
    <w:abstractNumId w:val="3"/>
  </w:num>
  <w:num w:numId="9">
    <w:abstractNumId w:val="18"/>
  </w:num>
  <w:num w:numId="10">
    <w:abstractNumId w:val="17"/>
  </w:num>
  <w:num w:numId="11">
    <w:abstractNumId w:val="19"/>
  </w:num>
  <w:num w:numId="12">
    <w:abstractNumId w:val="14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20111"/>
    <w:rsid w:val="00021361"/>
    <w:rsid w:val="00030EAE"/>
    <w:rsid w:val="00030F70"/>
    <w:rsid w:val="000321FC"/>
    <w:rsid w:val="000326F8"/>
    <w:rsid w:val="000359A5"/>
    <w:rsid w:val="000379BE"/>
    <w:rsid w:val="00040380"/>
    <w:rsid w:val="00043385"/>
    <w:rsid w:val="00046274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2C38"/>
    <w:rsid w:val="000C3D7B"/>
    <w:rsid w:val="000C618D"/>
    <w:rsid w:val="000D1607"/>
    <w:rsid w:val="000D1F22"/>
    <w:rsid w:val="000D44CD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2980"/>
    <w:rsid w:val="001179DC"/>
    <w:rsid w:val="00126627"/>
    <w:rsid w:val="001319F6"/>
    <w:rsid w:val="001339E6"/>
    <w:rsid w:val="0013530D"/>
    <w:rsid w:val="00141924"/>
    <w:rsid w:val="0014641E"/>
    <w:rsid w:val="001473C3"/>
    <w:rsid w:val="001515B7"/>
    <w:rsid w:val="0015269D"/>
    <w:rsid w:val="00153672"/>
    <w:rsid w:val="00161C4A"/>
    <w:rsid w:val="001648AE"/>
    <w:rsid w:val="00165E30"/>
    <w:rsid w:val="0016702C"/>
    <w:rsid w:val="0016772F"/>
    <w:rsid w:val="00177DC6"/>
    <w:rsid w:val="0018090F"/>
    <w:rsid w:val="00181E9D"/>
    <w:rsid w:val="001835B8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0FCA"/>
    <w:rsid w:val="00203E61"/>
    <w:rsid w:val="0020661F"/>
    <w:rsid w:val="00213494"/>
    <w:rsid w:val="00214EAA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4947"/>
    <w:rsid w:val="00286216"/>
    <w:rsid w:val="0029159D"/>
    <w:rsid w:val="002A38E6"/>
    <w:rsid w:val="002A5305"/>
    <w:rsid w:val="002A75C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6F30"/>
    <w:rsid w:val="00312C47"/>
    <w:rsid w:val="003169FB"/>
    <w:rsid w:val="00321652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5682"/>
    <w:rsid w:val="003C67F0"/>
    <w:rsid w:val="003D2367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71376"/>
    <w:rsid w:val="004716EE"/>
    <w:rsid w:val="00476019"/>
    <w:rsid w:val="00481CFA"/>
    <w:rsid w:val="00483C0E"/>
    <w:rsid w:val="0049317B"/>
    <w:rsid w:val="00493B4B"/>
    <w:rsid w:val="00497495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E5361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0B8F"/>
    <w:rsid w:val="00522021"/>
    <w:rsid w:val="00531620"/>
    <w:rsid w:val="00535B9F"/>
    <w:rsid w:val="00536104"/>
    <w:rsid w:val="0054360B"/>
    <w:rsid w:val="005444DD"/>
    <w:rsid w:val="00545AFF"/>
    <w:rsid w:val="00546BC2"/>
    <w:rsid w:val="00547243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9CB"/>
    <w:rsid w:val="005E6A51"/>
    <w:rsid w:val="005F0A97"/>
    <w:rsid w:val="005F2EC6"/>
    <w:rsid w:val="005F3E0F"/>
    <w:rsid w:val="005F7D73"/>
    <w:rsid w:val="00600C65"/>
    <w:rsid w:val="00605460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7269"/>
    <w:rsid w:val="006A017D"/>
    <w:rsid w:val="006B1935"/>
    <w:rsid w:val="006B7F3A"/>
    <w:rsid w:val="006C7038"/>
    <w:rsid w:val="006C775D"/>
    <w:rsid w:val="006D1B70"/>
    <w:rsid w:val="006D1FA9"/>
    <w:rsid w:val="006D6438"/>
    <w:rsid w:val="006E3AF8"/>
    <w:rsid w:val="006E4947"/>
    <w:rsid w:val="006F00BB"/>
    <w:rsid w:val="006F3A57"/>
    <w:rsid w:val="006F5BA0"/>
    <w:rsid w:val="006F6CC8"/>
    <w:rsid w:val="00700EA8"/>
    <w:rsid w:val="0070146A"/>
    <w:rsid w:val="007033C9"/>
    <w:rsid w:val="007074F8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31C0"/>
    <w:rsid w:val="00747E45"/>
    <w:rsid w:val="00750209"/>
    <w:rsid w:val="00752920"/>
    <w:rsid w:val="007572D6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438B"/>
    <w:rsid w:val="008061A9"/>
    <w:rsid w:val="008102ED"/>
    <w:rsid w:val="008109B5"/>
    <w:rsid w:val="00821851"/>
    <w:rsid w:val="00824847"/>
    <w:rsid w:val="00826F70"/>
    <w:rsid w:val="00831C6A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22B8"/>
    <w:rsid w:val="008D79F2"/>
    <w:rsid w:val="008E1B31"/>
    <w:rsid w:val="008E69E0"/>
    <w:rsid w:val="008F0D9A"/>
    <w:rsid w:val="008F2345"/>
    <w:rsid w:val="008F2FF4"/>
    <w:rsid w:val="008F310F"/>
    <w:rsid w:val="00900744"/>
    <w:rsid w:val="00900F12"/>
    <w:rsid w:val="00902807"/>
    <w:rsid w:val="00902EF8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5ABD"/>
    <w:rsid w:val="009461E3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A5B6E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287"/>
    <w:rsid w:val="00A12556"/>
    <w:rsid w:val="00A15528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32A0"/>
    <w:rsid w:val="00A8634E"/>
    <w:rsid w:val="00A92A03"/>
    <w:rsid w:val="00A94220"/>
    <w:rsid w:val="00A963CD"/>
    <w:rsid w:val="00A97F0C"/>
    <w:rsid w:val="00AA2CB6"/>
    <w:rsid w:val="00AA5986"/>
    <w:rsid w:val="00AB4025"/>
    <w:rsid w:val="00AC3796"/>
    <w:rsid w:val="00AC5864"/>
    <w:rsid w:val="00AD4B6C"/>
    <w:rsid w:val="00AE288E"/>
    <w:rsid w:val="00AE3692"/>
    <w:rsid w:val="00AE64F5"/>
    <w:rsid w:val="00B009A1"/>
    <w:rsid w:val="00B01477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21BA"/>
    <w:rsid w:val="00B557A6"/>
    <w:rsid w:val="00B57ABD"/>
    <w:rsid w:val="00B57BD5"/>
    <w:rsid w:val="00B60123"/>
    <w:rsid w:val="00B62EEF"/>
    <w:rsid w:val="00B65EF0"/>
    <w:rsid w:val="00B70105"/>
    <w:rsid w:val="00B71BC0"/>
    <w:rsid w:val="00B77591"/>
    <w:rsid w:val="00B800FD"/>
    <w:rsid w:val="00B8242C"/>
    <w:rsid w:val="00B83C39"/>
    <w:rsid w:val="00B83E54"/>
    <w:rsid w:val="00B8429D"/>
    <w:rsid w:val="00B85A5C"/>
    <w:rsid w:val="00B8616F"/>
    <w:rsid w:val="00B86576"/>
    <w:rsid w:val="00B93EB4"/>
    <w:rsid w:val="00B941D3"/>
    <w:rsid w:val="00BB02AE"/>
    <w:rsid w:val="00BB16E7"/>
    <w:rsid w:val="00BB21BA"/>
    <w:rsid w:val="00BB391C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32548"/>
    <w:rsid w:val="00C4244A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7F7E"/>
    <w:rsid w:val="00C944FF"/>
    <w:rsid w:val="00C95089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16C19"/>
    <w:rsid w:val="00D30E24"/>
    <w:rsid w:val="00D373A4"/>
    <w:rsid w:val="00D40245"/>
    <w:rsid w:val="00D512F3"/>
    <w:rsid w:val="00D5213A"/>
    <w:rsid w:val="00D52963"/>
    <w:rsid w:val="00D52998"/>
    <w:rsid w:val="00D54450"/>
    <w:rsid w:val="00D56591"/>
    <w:rsid w:val="00D57966"/>
    <w:rsid w:val="00D6105B"/>
    <w:rsid w:val="00D61158"/>
    <w:rsid w:val="00D61737"/>
    <w:rsid w:val="00D61D38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92ED8"/>
    <w:rsid w:val="00EA1B91"/>
    <w:rsid w:val="00EA73D5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7AD"/>
    <w:rsid w:val="00F943CF"/>
    <w:rsid w:val="00FA162E"/>
    <w:rsid w:val="00FA1C89"/>
    <w:rsid w:val="00FA35C9"/>
    <w:rsid w:val="00FB5E31"/>
    <w:rsid w:val="00FB724C"/>
    <w:rsid w:val="00FC045A"/>
    <w:rsid w:val="00FC3AE5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34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7D3315"/>
    <w:rPr>
      <w:b/>
      <w:bCs/>
    </w:rPr>
  </w:style>
  <w:style w:type="table" w:customStyle="1" w:styleId="GridTable1LightAccent1">
    <w:name w:val="Grid Table 1 Light Accent 1"/>
    <w:basedOn w:val="a1"/>
    <w:uiPriority w:val="46"/>
    <w:rsid w:val="00A122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xqFipPtN7Qsbhkf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12" baseType="variant">
      <vt:variant>
        <vt:i4>2162785</vt:i4>
      </vt:variant>
      <vt:variant>
        <vt:i4>0</vt:i4>
      </vt:variant>
      <vt:variant>
        <vt:i4>0</vt:i4>
      </vt:variant>
      <vt:variant>
        <vt:i4>5</vt:i4>
      </vt:variant>
      <vt:variant>
        <vt:lpwstr>https://forms.gle/mK4tkp4YHEszNA778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AAA</cp:lastModifiedBy>
  <cp:revision>10</cp:revision>
  <cp:lastPrinted>2020-06-16T06:36:00Z</cp:lastPrinted>
  <dcterms:created xsi:type="dcterms:W3CDTF">2020-06-16T06:23:00Z</dcterms:created>
  <dcterms:modified xsi:type="dcterms:W3CDTF">2020-06-16T09:33:00Z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