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CF" w:rsidRDefault="00617FAB" w:rsidP="00E0341F">
      <w:pPr>
        <w:pStyle w:val="a4"/>
        <w:tabs>
          <w:tab w:val="clear" w:pos="1560"/>
          <w:tab w:val="left" w:pos="6015"/>
        </w:tabs>
        <w:ind w:right="13"/>
        <w:rPr>
          <w:rFonts w:ascii="Cambria" w:hAnsi="Cambria"/>
          <w:szCs w:val="24"/>
          <w:lang w:val="el-GR"/>
        </w:rPr>
      </w:pPr>
      <w:r>
        <w:rPr>
          <w:rFonts w:ascii="Cambria" w:hAnsi="Cambria"/>
          <w:noProof/>
          <w:szCs w:val="24"/>
          <w:lang w:val="el-GR"/>
        </w:rPr>
        <w:pict>
          <v:shapetype id="_x0000_t202" coordsize="21600,21600" o:spt="202" path="m,l,21600r21600,l21600,xe">
            <v:stroke joinstyle="miter"/>
            <v:path gradientshapeok="t" o:connecttype="rect"/>
          </v:shapetype>
          <v:shape id="_x0000_s1040" type="#_x0000_t202" style="position:absolute;margin-left:261.75pt;margin-top:-14.1pt;width:213.35pt;height:331.5pt;z-index:251657728" strokecolor="white">
            <v:textbox>
              <w:txbxContent>
                <w:p w:rsidR="00F14F82" w:rsidRPr="00612D7B" w:rsidRDefault="00F14F82" w:rsidP="00E0341F">
                  <w:pPr>
                    <w:rPr>
                      <w:lang w:val="en-US"/>
                    </w:rPr>
                  </w:pPr>
                </w:p>
                <w:p w:rsidR="00F14F82" w:rsidRPr="003126DE" w:rsidRDefault="00F14F82" w:rsidP="00E0341F">
                  <w:pPr>
                    <w:rPr>
                      <w:bCs/>
                      <w:spacing w:val="-2"/>
                      <w:sz w:val="22"/>
                      <w:szCs w:val="22"/>
                    </w:rPr>
                  </w:pPr>
                  <w:r w:rsidRPr="003126DE">
                    <w:rPr>
                      <w:bCs/>
                      <w:spacing w:val="-2"/>
                      <w:sz w:val="22"/>
                      <w:szCs w:val="22"/>
                    </w:rPr>
                    <w:t xml:space="preserve">                                                                                                      </w:t>
                  </w:r>
                </w:p>
                <w:p w:rsidR="00F14F82" w:rsidRPr="00BB57AC" w:rsidRDefault="00F14F82" w:rsidP="00D56B16">
                  <w:pPr>
                    <w:pStyle w:val="2"/>
                    <w:keepLines w:val="0"/>
                    <w:numPr>
                      <w:ilvl w:val="1"/>
                      <w:numId w:val="16"/>
                    </w:numPr>
                    <w:suppressAutoHyphens/>
                    <w:spacing w:before="0"/>
                    <w:ind w:left="720"/>
                    <w:rPr>
                      <w:b w:val="0"/>
                      <w:color w:val="auto"/>
                      <w:sz w:val="22"/>
                      <w:szCs w:val="22"/>
                      <w:lang w:eastAsia="el-GR"/>
                    </w:rPr>
                  </w:pPr>
                  <w:r w:rsidRPr="00E0341F">
                    <w:rPr>
                      <w:sz w:val="22"/>
                      <w:szCs w:val="22"/>
                    </w:rPr>
                    <w:t xml:space="preserve">       </w:t>
                  </w:r>
                  <w:r w:rsidRPr="00BB57AC">
                    <w:rPr>
                      <w:b w:val="0"/>
                      <w:color w:val="auto"/>
                      <w:sz w:val="22"/>
                      <w:szCs w:val="22"/>
                      <w:lang w:eastAsia="el-GR"/>
                    </w:rPr>
                    <w:t>Αιγάλεω</w:t>
                  </w:r>
                  <w:r>
                    <w:rPr>
                      <w:b w:val="0"/>
                      <w:color w:val="auto"/>
                      <w:sz w:val="22"/>
                      <w:szCs w:val="22"/>
                      <w:lang w:eastAsia="el-GR"/>
                    </w:rPr>
                    <w:t>, 8-10-2020</w:t>
                  </w:r>
                  <w:r w:rsidRPr="00BB57AC">
                    <w:rPr>
                      <w:b w:val="0"/>
                      <w:color w:val="auto"/>
                      <w:sz w:val="22"/>
                      <w:szCs w:val="22"/>
                      <w:lang w:eastAsia="el-GR"/>
                    </w:rPr>
                    <w:t xml:space="preserve"> </w:t>
                  </w:r>
                </w:p>
                <w:p w:rsidR="00F14F82" w:rsidRPr="00BB57AC" w:rsidRDefault="00F14F82" w:rsidP="00D56B16">
                  <w:pPr>
                    <w:pStyle w:val="2"/>
                    <w:keepLines w:val="0"/>
                    <w:numPr>
                      <w:ilvl w:val="1"/>
                      <w:numId w:val="16"/>
                    </w:numPr>
                    <w:suppressAutoHyphens/>
                    <w:spacing w:before="0"/>
                    <w:ind w:left="720"/>
                    <w:rPr>
                      <w:b w:val="0"/>
                      <w:color w:val="auto"/>
                      <w:sz w:val="22"/>
                      <w:szCs w:val="22"/>
                      <w:lang w:eastAsia="el-GR"/>
                    </w:rPr>
                  </w:pPr>
                  <w:r w:rsidRPr="00BB57AC">
                    <w:rPr>
                      <w:b w:val="0"/>
                      <w:color w:val="auto"/>
                      <w:sz w:val="22"/>
                      <w:szCs w:val="22"/>
                      <w:lang w:eastAsia="el-GR"/>
                    </w:rPr>
                    <w:t xml:space="preserve">       Αριθ. Πρωτ.: </w:t>
                  </w:r>
                  <w:r>
                    <w:rPr>
                      <w:b w:val="0"/>
                      <w:color w:val="auto"/>
                      <w:sz w:val="22"/>
                      <w:szCs w:val="22"/>
                      <w:lang w:eastAsia="el-GR"/>
                    </w:rPr>
                    <w:t>11664</w:t>
                  </w:r>
                </w:p>
                <w:p w:rsidR="00F14F82" w:rsidRPr="00BB57AC" w:rsidRDefault="00F14F82" w:rsidP="00D56B16">
                  <w:pPr>
                    <w:pStyle w:val="2"/>
                    <w:keepLines w:val="0"/>
                    <w:numPr>
                      <w:ilvl w:val="1"/>
                      <w:numId w:val="16"/>
                    </w:numPr>
                    <w:suppressAutoHyphens/>
                    <w:spacing w:before="0"/>
                    <w:rPr>
                      <w:b w:val="0"/>
                      <w:color w:val="auto"/>
                      <w:sz w:val="22"/>
                      <w:szCs w:val="22"/>
                      <w:lang w:eastAsia="el-GR"/>
                    </w:rPr>
                  </w:pPr>
                </w:p>
                <w:p w:rsidR="00F14F82" w:rsidRPr="00BB57AC" w:rsidRDefault="00F14F82" w:rsidP="00D56B16">
                  <w:pPr>
                    <w:pStyle w:val="30"/>
                    <w:ind w:left="360"/>
                    <w:rPr>
                      <w:rFonts w:ascii="Cambria" w:eastAsia="Times New Roman" w:hAnsi="Cambria"/>
                      <w:bCs/>
                      <w:sz w:val="22"/>
                      <w:szCs w:val="22"/>
                      <w:lang w:eastAsia="el-GR"/>
                    </w:rPr>
                  </w:pPr>
                </w:p>
                <w:p w:rsidR="00F14F82" w:rsidRPr="00BB57AC" w:rsidRDefault="00F14F82" w:rsidP="00D56B16">
                  <w:pPr>
                    <w:pStyle w:val="30"/>
                    <w:rPr>
                      <w:rFonts w:ascii="Cambria" w:eastAsia="Times New Roman" w:hAnsi="Cambria"/>
                      <w:b/>
                      <w:bCs/>
                      <w:sz w:val="22"/>
                      <w:szCs w:val="22"/>
                      <w:lang w:eastAsia="el-GR"/>
                    </w:rPr>
                  </w:pPr>
                  <w:r w:rsidRPr="00BB57AC">
                    <w:rPr>
                      <w:rFonts w:ascii="Cambria" w:eastAsia="Times New Roman" w:hAnsi="Cambria"/>
                      <w:bCs/>
                      <w:sz w:val="22"/>
                      <w:szCs w:val="22"/>
                      <w:lang w:eastAsia="el-GR"/>
                    </w:rPr>
                    <w:t xml:space="preserve">          </w:t>
                  </w:r>
                  <w:r w:rsidRPr="00BB57AC">
                    <w:rPr>
                      <w:rFonts w:ascii="Cambria" w:eastAsia="Times New Roman" w:hAnsi="Cambria"/>
                      <w:b/>
                      <w:bCs/>
                      <w:sz w:val="22"/>
                      <w:szCs w:val="22"/>
                      <w:lang w:eastAsia="el-GR"/>
                    </w:rPr>
                    <w:t>ΠΡΟΣ:</w:t>
                  </w:r>
                </w:p>
                <w:p w:rsidR="00F14F82" w:rsidRPr="00BB57AC" w:rsidRDefault="00F14F82" w:rsidP="00D56B16">
                  <w:pPr>
                    <w:spacing w:line="276" w:lineRule="auto"/>
                    <w:ind w:left="-93"/>
                    <w:rPr>
                      <w:rFonts w:ascii="Cambria" w:hAnsi="Cambria"/>
                      <w:bCs/>
                      <w:sz w:val="22"/>
                      <w:szCs w:val="22"/>
                    </w:rPr>
                  </w:pPr>
                  <w:r w:rsidRPr="00BB57AC">
                    <w:rPr>
                      <w:rFonts w:ascii="Cambria" w:hAnsi="Cambria"/>
                      <w:bCs/>
                      <w:sz w:val="22"/>
                      <w:szCs w:val="22"/>
                    </w:rPr>
                    <w:t xml:space="preserve">  1) Δ/ντές των Δημοτικών Σχολείων   και Προϊστάμενες Νηπιαγωγείων Δ/νσης Π.Ε. Γ΄ Αθήνας </w:t>
                  </w:r>
                </w:p>
                <w:p w:rsidR="00F14F82" w:rsidRPr="00BB57AC" w:rsidRDefault="00F14F82" w:rsidP="00D56B16">
                  <w:pPr>
                    <w:spacing w:line="276" w:lineRule="auto"/>
                    <w:rPr>
                      <w:rFonts w:ascii="Cambria" w:hAnsi="Cambria"/>
                      <w:bCs/>
                      <w:sz w:val="22"/>
                      <w:szCs w:val="22"/>
                    </w:rPr>
                  </w:pPr>
                  <w:r w:rsidRPr="00BB57AC">
                    <w:rPr>
                      <w:rFonts w:ascii="Cambria" w:hAnsi="Cambria"/>
                      <w:bCs/>
                      <w:sz w:val="22"/>
                      <w:szCs w:val="22"/>
                    </w:rPr>
                    <w:t>2)Όλους τους εκπαιδευτικούς,        Δημοσίων  και  Ιδιωτικών σχολείων, Π.Ε. Γ΄ Αθήνας</w:t>
                  </w:r>
                </w:p>
                <w:p w:rsidR="00F14F82" w:rsidRPr="00BB57AC" w:rsidRDefault="00F14F82" w:rsidP="00D56B16">
                  <w:pPr>
                    <w:spacing w:line="276" w:lineRule="auto"/>
                    <w:jc w:val="both"/>
                    <w:rPr>
                      <w:rFonts w:ascii="Cambria" w:hAnsi="Cambria"/>
                      <w:bCs/>
                      <w:sz w:val="22"/>
                      <w:szCs w:val="22"/>
                    </w:rPr>
                  </w:pPr>
                </w:p>
                <w:p w:rsidR="00F14F82" w:rsidRPr="00BB57AC" w:rsidRDefault="00F14F82" w:rsidP="00D56B16">
                  <w:pPr>
                    <w:spacing w:line="276" w:lineRule="auto"/>
                    <w:jc w:val="both"/>
                    <w:rPr>
                      <w:rFonts w:ascii="Cambria" w:hAnsi="Cambria"/>
                      <w:b/>
                      <w:bCs/>
                      <w:sz w:val="22"/>
                      <w:szCs w:val="22"/>
                    </w:rPr>
                  </w:pPr>
                  <w:r w:rsidRPr="00BB57AC">
                    <w:rPr>
                      <w:rFonts w:ascii="Cambria" w:hAnsi="Cambria"/>
                      <w:bCs/>
                      <w:sz w:val="22"/>
                      <w:szCs w:val="22"/>
                    </w:rPr>
                    <w:t xml:space="preserve">            </w:t>
                  </w:r>
                  <w:r w:rsidRPr="00BB57AC">
                    <w:rPr>
                      <w:rFonts w:ascii="Cambria" w:hAnsi="Cambria"/>
                      <w:b/>
                      <w:bCs/>
                      <w:sz w:val="22"/>
                      <w:szCs w:val="22"/>
                    </w:rPr>
                    <w:t>KOIN:</w:t>
                  </w:r>
                </w:p>
                <w:p w:rsidR="00F14F82" w:rsidRPr="00BB57AC" w:rsidRDefault="00F14F82" w:rsidP="003F3A19">
                  <w:pPr>
                    <w:numPr>
                      <w:ilvl w:val="0"/>
                      <w:numId w:val="18"/>
                    </w:numPr>
                    <w:overflowPunct/>
                    <w:autoSpaceDE/>
                    <w:autoSpaceDN/>
                    <w:adjustRightInd/>
                    <w:ind w:right="-75"/>
                    <w:textAlignment w:val="auto"/>
                    <w:rPr>
                      <w:rFonts w:ascii="Cambria" w:hAnsi="Cambria"/>
                      <w:bCs/>
                      <w:sz w:val="22"/>
                      <w:szCs w:val="22"/>
                    </w:rPr>
                  </w:pPr>
                  <w:r w:rsidRPr="00BB57AC">
                    <w:rPr>
                      <w:rFonts w:ascii="Cambria" w:hAnsi="Cambria"/>
                      <w:sz w:val="22"/>
                      <w:szCs w:val="22"/>
                    </w:rPr>
                    <w:t>Διεύθυνση</w:t>
                  </w:r>
                  <w:r w:rsidRPr="00BB57AC">
                    <w:rPr>
                      <w:rFonts w:ascii="Cambria" w:hAnsi="Cambria"/>
                      <w:bCs/>
                      <w:sz w:val="22"/>
                      <w:szCs w:val="22"/>
                    </w:rPr>
                    <w:t> Υποστήριξης Προγραμμάτων και Εκπαίδευσης για την </w:t>
                  </w:r>
                  <w:r w:rsidRPr="00BB57AC">
                    <w:rPr>
                      <w:rFonts w:ascii="Cambria" w:hAnsi="Cambria"/>
                      <w:sz w:val="22"/>
                      <w:szCs w:val="22"/>
                    </w:rPr>
                    <w:t>Αειφορία</w:t>
                  </w:r>
                  <w:r w:rsidRPr="00BB57AC">
                    <w:rPr>
                      <w:rFonts w:ascii="Cambria" w:hAnsi="Cambria"/>
                      <w:bCs/>
                      <w:sz w:val="22"/>
                      <w:szCs w:val="22"/>
                    </w:rPr>
                    <w:t xml:space="preserve"> </w:t>
                  </w:r>
                </w:p>
                <w:p w:rsidR="00F14F82" w:rsidRPr="00BB57AC" w:rsidRDefault="00F14F82" w:rsidP="003F3A19">
                  <w:pPr>
                    <w:numPr>
                      <w:ilvl w:val="0"/>
                      <w:numId w:val="18"/>
                    </w:numPr>
                    <w:overflowPunct/>
                    <w:autoSpaceDE/>
                    <w:autoSpaceDN/>
                    <w:adjustRightInd/>
                    <w:ind w:right="-75"/>
                    <w:textAlignment w:val="auto"/>
                    <w:rPr>
                      <w:rFonts w:ascii="Cambria" w:hAnsi="Cambria"/>
                      <w:bCs/>
                      <w:sz w:val="22"/>
                      <w:szCs w:val="22"/>
                    </w:rPr>
                  </w:pPr>
                  <w:r w:rsidRPr="00BB57AC">
                    <w:rPr>
                      <w:rFonts w:ascii="Cambria" w:hAnsi="Cambria"/>
                      <w:bCs/>
                      <w:sz w:val="22"/>
                      <w:szCs w:val="22"/>
                    </w:rPr>
                    <w:t xml:space="preserve">Περιφερειακή Δ/νση Π.Ε.  &amp;  Δ.Ε. Αττικής </w:t>
                  </w:r>
                </w:p>
                <w:p w:rsidR="00F14F82" w:rsidRPr="00BB57AC" w:rsidRDefault="00F14F82" w:rsidP="003F3A19">
                  <w:pPr>
                    <w:spacing w:line="276" w:lineRule="auto"/>
                    <w:ind w:left="-93"/>
                    <w:rPr>
                      <w:rFonts w:ascii="Cambria" w:hAnsi="Cambria"/>
                      <w:bCs/>
                      <w:sz w:val="22"/>
                      <w:szCs w:val="22"/>
                    </w:rPr>
                  </w:pPr>
                  <w:r w:rsidRPr="00BB57AC">
                    <w:rPr>
                      <w:rFonts w:ascii="Cambria" w:hAnsi="Cambria"/>
                      <w:bCs/>
                      <w:sz w:val="22"/>
                      <w:szCs w:val="22"/>
                    </w:rPr>
                    <w:t xml:space="preserve">3)  Συντονιστές Εκπαιδευτικού Έργου  </w:t>
                  </w:r>
                </w:p>
                <w:p w:rsidR="00F14F82" w:rsidRPr="00BB57AC" w:rsidRDefault="00F14F82" w:rsidP="003F3A19">
                  <w:pPr>
                    <w:spacing w:line="276" w:lineRule="auto"/>
                    <w:ind w:left="-93"/>
                    <w:rPr>
                      <w:rFonts w:ascii="Cambria" w:hAnsi="Cambria"/>
                      <w:bCs/>
                      <w:sz w:val="22"/>
                      <w:szCs w:val="22"/>
                    </w:rPr>
                  </w:pPr>
                  <w:r w:rsidRPr="00BB57AC">
                    <w:rPr>
                      <w:rFonts w:ascii="Cambria" w:hAnsi="Cambria"/>
                      <w:bCs/>
                      <w:sz w:val="22"/>
                      <w:szCs w:val="22"/>
                    </w:rPr>
                    <w:t xml:space="preserve">       3ου ΠΕΚΕΣ</w:t>
                  </w:r>
                  <w:r>
                    <w:rPr>
                      <w:rFonts w:ascii="Cambria" w:hAnsi="Cambria"/>
                      <w:bCs/>
                      <w:sz w:val="22"/>
                      <w:szCs w:val="22"/>
                    </w:rPr>
                    <w:t xml:space="preserve"> </w:t>
                  </w:r>
                </w:p>
                <w:p w:rsidR="00F14F82" w:rsidRPr="00916AE0" w:rsidRDefault="00F14F82" w:rsidP="00E0341F">
                  <w:pPr>
                    <w:pStyle w:val="30"/>
                    <w:ind w:left="-93"/>
                    <w:jc w:val="both"/>
                    <w:rPr>
                      <w:rFonts w:ascii="Cambria" w:eastAsia="Times New Roman" w:hAnsi="Cambria"/>
                      <w:bCs/>
                      <w:sz w:val="24"/>
                      <w:szCs w:val="24"/>
                      <w:lang w:eastAsia="el-GR"/>
                    </w:rPr>
                  </w:pPr>
                </w:p>
                <w:p w:rsidR="00F14F82" w:rsidRPr="00916AE0" w:rsidRDefault="00F14F82" w:rsidP="00E0341F">
                  <w:pPr>
                    <w:pStyle w:val="30"/>
                    <w:ind w:left="360"/>
                    <w:jc w:val="both"/>
                    <w:rPr>
                      <w:rFonts w:ascii="Cambria" w:eastAsia="Times New Roman" w:hAnsi="Cambria"/>
                      <w:bCs/>
                      <w:sz w:val="24"/>
                      <w:szCs w:val="24"/>
                      <w:lang w:eastAsia="el-GR"/>
                    </w:rPr>
                  </w:pPr>
                </w:p>
                <w:p w:rsidR="00F14F82" w:rsidRPr="003541A3" w:rsidRDefault="00F14F82" w:rsidP="00E0341F">
                  <w:pPr>
                    <w:pStyle w:val="30"/>
                    <w:ind w:left="360"/>
                    <w:rPr>
                      <w:rFonts w:ascii="Times New Roman" w:hAnsi="Times New Roman"/>
                      <w:sz w:val="22"/>
                      <w:szCs w:val="22"/>
                    </w:rPr>
                  </w:pPr>
                </w:p>
                <w:p w:rsidR="00F14F82" w:rsidRPr="003541A3" w:rsidRDefault="00F14F82" w:rsidP="00E0341F">
                  <w:pPr>
                    <w:pStyle w:val="30"/>
                    <w:ind w:left="360"/>
                    <w:jc w:val="both"/>
                    <w:rPr>
                      <w:rFonts w:cs="Arial"/>
                      <w:b/>
                    </w:rPr>
                  </w:pPr>
                </w:p>
                <w:p w:rsidR="00F14F82" w:rsidRDefault="00F14F82" w:rsidP="00E0341F"/>
              </w:txbxContent>
            </v:textbox>
          </v:shape>
        </w:pict>
      </w:r>
      <w:r>
        <w:rPr>
          <w:rFonts w:ascii="Cambria" w:hAnsi="Cambria"/>
          <w:noProof/>
          <w:szCs w:val="24"/>
          <w:lang w:val="el-GR"/>
        </w:rPr>
        <w:pict>
          <v:shape id="_x0000_s1036" type="#_x0000_t202" style="position:absolute;margin-left:-66.75pt;margin-top:-14.1pt;width:324pt;height:185.05pt;z-index:251655680" strokecolor="white">
            <v:textbox style="mso-next-textbox:#_x0000_s1036">
              <w:txbxContent>
                <w:p w:rsidR="00F14F82" w:rsidRPr="00A31DCE" w:rsidRDefault="00F14F82" w:rsidP="00E0341F">
                  <w:pPr>
                    <w:jc w:val="center"/>
                    <w:rPr>
                      <w:rFonts w:ascii="Cambria" w:hAnsi="Cambria"/>
                    </w:rPr>
                  </w:pPr>
                  <w:r>
                    <w:rPr>
                      <w:rFonts w:ascii="Cambria" w:hAnsi="Cambria" w:cs="Arial"/>
                      <w:noProof/>
                    </w:rPr>
                    <w:drawing>
                      <wp:inline distT="0" distB="0" distL="0" distR="0">
                        <wp:extent cx="619125" cy="523875"/>
                        <wp:effectExtent l="19050" t="0" r="9525"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7"/>
                                <a:srcRect/>
                                <a:stretch>
                                  <a:fillRect/>
                                </a:stretch>
                              </pic:blipFill>
                              <pic:spPr bwMode="auto">
                                <a:xfrm>
                                  <a:off x="0" y="0"/>
                                  <a:ext cx="619125" cy="523875"/>
                                </a:xfrm>
                                <a:prstGeom prst="rect">
                                  <a:avLst/>
                                </a:prstGeom>
                                <a:noFill/>
                                <a:ln w="9525">
                                  <a:noFill/>
                                  <a:miter lim="800000"/>
                                  <a:headEnd/>
                                  <a:tailEnd/>
                                </a:ln>
                              </pic:spPr>
                            </pic:pic>
                          </a:graphicData>
                        </a:graphic>
                      </wp:inline>
                    </w:drawing>
                  </w:r>
                </w:p>
                <w:p w:rsidR="00F14F82" w:rsidRPr="00BB57AC" w:rsidRDefault="00F14F82" w:rsidP="00E0341F">
                  <w:pPr>
                    <w:jc w:val="center"/>
                    <w:rPr>
                      <w:rFonts w:ascii="Cambria" w:hAnsi="Cambria"/>
                      <w:b/>
                      <w:sz w:val="22"/>
                      <w:szCs w:val="22"/>
                    </w:rPr>
                  </w:pPr>
                  <w:r w:rsidRPr="00BB57AC">
                    <w:rPr>
                      <w:rFonts w:ascii="Cambria" w:hAnsi="Cambria"/>
                      <w:b/>
                      <w:sz w:val="22"/>
                      <w:szCs w:val="22"/>
                    </w:rPr>
                    <w:t>ΕΛΛΗΝΙΚΗ ΔΗΜΟΚΡΑΤΙΑ</w:t>
                  </w:r>
                </w:p>
                <w:p w:rsidR="00F14F82" w:rsidRPr="00BB57AC" w:rsidRDefault="00F14F82" w:rsidP="00E0341F">
                  <w:pPr>
                    <w:jc w:val="center"/>
                    <w:rPr>
                      <w:rFonts w:ascii="Cambria" w:hAnsi="Cambria"/>
                      <w:b/>
                      <w:sz w:val="22"/>
                      <w:szCs w:val="22"/>
                    </w:rPr>
                  </w:pPr>
                  <w:r w:rsidRPr="00BB57AC">
                    <w:rPr>
                      <w:rFonts w:ascii="Cambria" w:hAnsi="Cambria"/>
                      <w:b/>
                      <w:sz w:val="22"/>
                      <w:szCs w:val="22"/>
                    </w:rPr>
                    <w:t>ΥΠΟΥΡΓΕΙΟ ΠΑΙΔΕΙΑΣ ΚΑΙ ΘΡΗΣΚΕΥΜΑΤΩΝ</w:t>
                  </w:r>
                </w:p>
                <w:p w:rsidR="00F14F82" w:rsidRPr="00BB57AC" w:rsidRDefault="00F14F82" w:rsidP="00E0341F">
                  <w:pPr>
                    <w:jc w:val="center"/>
                    <w:rPr>
                      <w:rFonts w:ascii="Cambria" w:hAnsi="Cambria"/>
                      <w:b/>
                      <w:sz w:val="22"/>
                      <w:szCs w:val="22"/>
                    </w:rPr>
                  </w:pPr>
                  <w:r w:rsidRPr="00BB57AC">
                    <w:rPr>
                      <w:rFonts w:ascii="Cambria" w:hAnsi="Cambria"/>
                      <w:b/>
                      <w:sz w:val="22"/>
                      <w:szCs w:val="22"/>
                    </w:rPr>
                    <w:t>ΠΕΡΙΦΕΡΕΙΑΚΗ Δ/ΝΣΗ Π. &amp; Δ. ΕΚΠ/ΣΗΣ ΑΤΤΙΚΗΣ</w:t>
                  </w:r>
                </w:p>
                <w:p w:rsidR="00F14F82" w:rsidRPr="00BB57AC" w:rsidRDefault="00F14F82" w:rsidP="00E0341F">
                  <w:pPr>
                    <w:jc w:val="center"/>
                    <w:rPr>
                      <w:rFonts w:ascii="Cambria" w:hAnsi="Cambria"/>
                      <w:b/>
                      <w:sz w:val="22"/>
                      <w:szCs w:val="22"/>
                    </w:rPr>
                  </w:pPr>
                  <w:r w:rsidRPr="00BB57AC">
                    <w:rPr>
                      <w:rFonts w:ascii="Cambria" w:hAnsi="Cambria"/>
                      <w:b/>
                      <w:sz w:val="22"/>
                      <w:szCs w:val="22"/>
                    </w:rPr>
                    <w:t>Δ/ΝΣΗ Α/ΘΜΙΑΣ ΕΚΠ/ΣΗΣ Γ΄ ΑΘΗΝΑΣ</w:t>
                  </w:r>
                </w:p>
                <w:p w:rsidR="00F14F82" w:rsidRPr="00BB57AC" w:rsidRDefault="00F14F82" w:rsidP="00E0341F">
                  <w:pPr>
                    <w:jc w:val="center"/>
                    <w:rPr>
                      <w:rFonts w:ascii="Cambria" w:hAnsi="Cambria"/>
                      <w:b/>
                      <w:sz w:val="22"/>
                      <w:szCs w:val="22"/>
                    </w:rPr>
                  </w:pPr>
                  <w:r w:rsidRPr="00BB57AC">
                    <w:rPr>
                      <w:rFonts w:ascii="Cambria" w:hAnsi="Cambria"/>
                      <w:b/>
                      <w:sz w:val="22"/>
                      <w:szCs w:val="22"/>
                    </w:rPr>
                    <w:t>ΣΧΟΛΙΚΕΣ ΔΡΑΣΤΗΡΙΟΤΗΤΕΣ ΠΕΡΙΒΑΛΛΟΝΤΙΚΗΣ ΕΚΠΑΙΔΕΥΣΗΣ, ΑΓΩΓΗΣ ΥΓΕΙΑΣ ΚΑΙ ΠΟΛΙΤΙΣΤΙΚΩΝ ΘΕΜΑΤΩΝ</w:t>
                  </w:r>
                </w:p>
                <w:p w:rsidR="00F14F82" w:rsidRPr="00BB57AC" w:rsidRDefault="00F14F82" w:rsidP="00E0341F">
                  <w:pPr>
                    <w:jc w:val="center"/>
                    <w:rPr>
                      <w:sz w:val="22"/>
                      <w:szCs w:val="22"/>
                    </w:rPr>
                  </w:pPr>
                </w:p>
              </w:txbxContent>
            </v:textbox>
          </v:shape>
        </w:pict>
      </w:r>
      <w:r w:rsidR="00E0341F">
        <w:rPr>
          <w:rFonts w:ascii="Cambria" w:hAnsi="Cambria"/>
          <w:szCs w:val="24"/>
          <w:lang w:val="el-GR"/>
        </w:rPr>
        <w:tab/>
      </w: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E0341F" w:rsidP="00E0341F">
      <w:pPr>
        <w:pStyle w:val="a4"/>
        <w:tabs>
          <w:tab w:val="clear" w:pos="1560"/>
          <w:tab w:val="left" w:pos="720"/>
          <w:tab w:val="left" w:pos="5475"/>
        </w:tabs>
        <w:ind w:right="13"/>
        <w:rPr>
          <w:rFonts w:ascii="Cambria" w:hAnsi="Cambria"/>
          <w:szCs w:val="24"/>
          <w:lang w:val="el-GR"/>
        </w:rPr>
      </w:pPr>
      <w:r>
        <w:rPr>
          <w:rFonts w:ascii="Cambria" w:hAnsi="Cambria"/>
          <w:szCs w:val="24"/>
          <w:lang w:val="el-GR"/>
        </w:rPr>
        <w:tab/>
      </w:r>
      <w:r>
        <w:rPr>
          <w:rFonts w:ascii="Cambria" w:hAnsi="Cambria"/>
          <w:szCs w:val="24"/>
          <w:lang w:val="el-GR"/>
        </w:rPr>
        <w:tab/>
      </w: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617FAB" w:rsidP="008A5812">
      <w:pPr>
        <w:pStyle w:val="a4"/>
        <w:tabs>
          <w:tab w:val="clear" w:pos="1560"/>
          <w:tab w:val="left" w:pos="720"/>
        </w:tabs>
        <w:ind w:right="13"/>
        <w:jc w:val="center"/>
        <w:rPr>
          <w:rFonts w:ascii="Cambria" w:hAnsi="Cambria"/>
          <w:szCs w:val="24"/>
          <w:lang w:val="el-GR"/>
        </w:rPr>
      </w:pPr>
      <w:r>
        <w:rPr>
          <w:rFonts w:ascii="Cambria" w:hAnsi="Cambria"/>
          <w:noProof/>
          <w:szCs w:val="24"/>
          <w:lang w:val="el-GR"/>
        </w:rPr>
        <w:pict>
          <v:shape id="_x0000_s1037" type="#_x0000_t202" style="position:absolute;left:0;text-align:left;margin-left:-49.8pt;margin-top:10.6pt;width:279.35pt;height:158.85pt;z-index:251656704;mso-width-relative:margin;mso-height-relative:margin" stroked="f" strokeweight="2.25pt">
            <v:stroke dashstyle="1 1" endcap="round"/>
            <v:textbox style="mso-next-textbox:#_x0000_s1037">
              <w:txbxContent>
                <w:p w:rsidR="00F14F82" w:rsidRPr="00BB57AC" w:rsidRDefault="00F14F82" w:rsidP="00E0341F">
                  <w:pPr>
                    <w:rPr>
                      <w:rFonts w:ascii="Cambria" w:hAnsi="Cambria"/>
                      <w:b/>
                      <w:bCs/>
                      <w:sz w:val="22"/>
                      <w:szCs w:val="22"/>
                    </w:rPr>
                  </w:pPr>
                  <w:r w:rsidRPr="00BB57AC">
                    <w:rPr>
                      <w:rFonts w:ascii="Cambria" w:hAnsi="Cambria"/>
                      <w:b/>
                      <w:bCs/>
                      <w:sz w:val="22"/>
                      <w:szCs w:val="22"/>
                    </w:rPr>
                    <w:t xml:space="preserve">Ταχ.  Δ/νση :  Μάκρης 5               </w:t>
                  </w:r>
                </w:p>
                <w:p w:rsidR="00F14F82" w:rsidRPr="00BB57AC" w:rsidRDefault="00F14F82" w:rsidP="00E0341F">
                  <w:pPr>
                    <w:rPr>
                      <w:rFonts w:ascii="Cambria" w:hAnsi="Cambria"/>
                      <w:b/>
                      <w:bCs/>
                      <w:sz w:val="22"/>
                      <w:szCs w:val="22"/>
                    </w:rPr>
                  </w:pPr>
                  <w:r w:rsidRPr="00BB57AC">
                    <w:rPr>
                      <w:rFonts w:ascii="Cambria" w:hAnsi="Cambria"/>
                      <w:b/>
                      <w:bCs/>
                      <w:sz w:val="22"/>
                      <w:szCs w:val="22"/>
                    </w:rPr>
                    <w:t xml:space="preserve">                         122 41  ΑΙΓΑΛΕΩ                 </w:t>
                  </w:r>
                </w:p>
                <w:p w:rsidR="00F14F82" w:rsidRPr="00BB57AC" w:rsidRDefault="00F14F82" w:rsidP="00E0341F">
                  <w:pPr>
                    <w:rPr>
                      <w:rFonts w:ascii="Cambria" w:hAnsi="Cambria"/>
                      <w:b/>
                      <w:bCs/>
                      <w:sz w:val="22"/>
                      <w:szCs w:val="22"/>
                    </w:rPr>
                  </w:pPr>
                  <w:r w:rsidRPr="00BB57AC">
                    <w:rPr>
                      <w:rFonts w:ascii="Cambria" w:hAnsi="Cambria"/>
                      <w:b/>
                      <w:bCs/>
                      <w:sz w:val="22"/>
                      <w:szCs w:val="22"/>
                    </w:rPr>
                    <w:t xml:space="preserve">Πληροφορίες:  Ελένη Νιάρχου, </w:t>
                  </w:r>
                </w:p>
                <w:p w:rsidR="00F14F82" w:rsidRPr="00BB57AC" w:rsidRDefault="00F14F82" w:rsidP="00E0341F">
                  <w:pPr>
                    <w:rPr>
                      <w:rFonts w:ascii="Cambria" w:hAnsi="Cambria"/>
                      <w:b/>
                      <w:bCs/>
                      <w:sz w:val="22"/>
                      <w:szCs w:val="22"/>
                    </w:rPr>
                  </w:pPr>
                  <w:r w:rsidRPr="00BB57AC">
                    <w:rPr>
                      <w:rFonts w:ascii="Cambria" w:hAnsi="Cambria"/>
                      <w:b/>
                      <w:bCs/>
                      <w:sz w:val="22"/>
                      <w:szCs w:val="22"/>
                    </w:rPr>
                    <w:t xml:space="preserve">                                Νίκη Σκουτέρη,  </w:t>
                  </w:r>
                </w:p>
                <w:p w:rsidR="00F14F82" w:rsidRPr="00BB57AC" w:rsidRDefault="00F14F82" w:rsidP="00E0341F">
                  <w:pPr>
                    <w:rPr>
                      <w:rFonts w:ascii="Cambria" w:hAnsi="Cambria"/>
                      <w:b/>
                      <w:bCs/>
                      <w:sz w:val="22"/>
                      <w:szCs w:val="22"/>
                    </w:rPr>
                  </w:pPr>
                  <w:r w:rsidRPr="00BB57AC">
                    <w:rPr>
                      <w:rFonts w:ascii="Cambria" w:hAnsi="Cambria"/>
                      <w:b/>
                      <w:bCs/>
                      <w:sz w:val="22"/>
                      <w:szCs w:val="22"/>
                    </w:rPr>
                    <w:t xml:space="preserve">                                Μαρία Μαγαλιού</w:t>
                  </w:r>
                </w:p>
                <w:p w:rsidR="00F14F82" w:rsidRPr="00BB57AC" w:rsidRDefault="00F14F82" w:rsidP="00E0341F">
                  <w:pPr>
                    <w:rPr>
                      <w:rFonts w:ascii="Cambria" w:hAnsi="Cambria"/>
                      <w:b/>
                      <w:bCs/>
                      <w:sz w:val="22"/>
                      <w:szCs w:val="22"/>
                    </w:rPr>
                  </w:pPr>
                  <w:r w:rsidRPr="00BB57AC">
                    <w:rPr>
                      <w:rFonts w:ascii="Cambria" w:hAnsi="Cambria"/>
                      <w:b/>
                      <w:bCs/>
                      <w:sz w:val="22"/>
                      <w:szCs w:val="22"/>
                    </w:rPr>
                    <w:t xml:space="preserve">Τηλέφωνο: 2105311753                                                                            </w:t>
                  </w:r>
                </w:p>
                <w:p w:rsidR="00F14F82" w:rsidRPr="00BB57AC" w:rsidRDefault="00F14F82" w:rsidP="00E0341F">
                  <w:pPr>
                    <w:rPr>
                      <w:rFonts w:ascii="Cambria" w:hAnsi="Cambria"/>
                      <w:b/>
                      <w:bCs/>
                      <w:sz w:val="22"/>
                      <w:szCs w:val="22"/>
                      <w:lang w:val="en-US"/>
                    </w:rPr>
                  </w:pPr>
                  <w:r w:rsidRPr="00BB57AC">
                    <w:rPr>
                      <w:rFonts w:ascii="Cambria" w:hAnsi="Cambria"/>
                      <w:b/>
                      <w:bCs/>
                      <w:sz w:val="22"/>
                      <w:szCs w:val="22"/>
                      <w:lang w:val="en-US"/>
                    </w:rPr>
                    <w:t>Fax :</w:t>
                  </w:r>
                  <w:r w:rsidRPr="00BB57AC">
                    <w:rPr>
                      <w:rFonts w:ascii="Cambria" w:hAnsi="Cambria" w:cs="Calibri"/>
                      <w:b/>
                      <w:bCs/>
                      <w:sz w:val="22"/>
                      <w:szCs w:val="22"/>
                      <w:lang w:val="en-US"/>
                    </w:rPr>
                    <w:t xml:space="preserve"> 2105614093</w:t>
                  </w:r>
                </w:p>
                <w:p w:rsidR="00F14F82" w:rsidRPr="00BB57AC" w:rsidRDefault="00F14F82" w:rsidP="00E0341F">
                  <w:pPr>
                    <w:rPr>
                      <w:rFonts w:ascii="Cambria" w:hAnsi="Cambria" w:cs="Arial"/>
                      <w:color w:val="777777"/>
                      <w:sz w:val="22"/>
                      <w:szCs w:val="22"/>
                      <w:shd w:val="clear" w:color="auto" w:fill="FFFFFF"/>
                    </w:rPr>
                  </w:pPr>
                  <w:r w:rsidRPr="00BB57AC">
                    <w:rPr>
                      <w:rFonts w:ascii="Cambria" w:hAnsi="Cambria"/>
                      <w:b/>
                      <w:bCs/>
                      <w:sz w:val="22"/>
                      <w:szCs w:val="22"/>
                      <w:lang w:val="en-US"/>
                    </w:rPr>
                    <w:t xml:space="preserve">e-mail: </w:t>
                  </w:r>
                  <w:hyperlink r:id="rId8" w:history="1">
                    <w:r w:rsidRPr="00BB57AC">
                      <w:rPr>
                        <w:rStyle w:val="-"/>
                        <w:rFonts w:ascii="Cambria" w:hAnsi="Cambria" w:cs="Arial"/>
                        <w:sz w:val="22"/>
                        <w:szCs w:val="22"/>
                        <w:shd w:val="clear" w:color="auto" w:fill="FFFFFF"/>
                        <w:lang w:val="en-GB"/>
                      </w:rPr>
                      <w:t>elniarchou@gmail.com</w:t>
                    </w:r>
                  </w:hyperlink>
                  <w:r w:rsidRPr="00BB57AC">
                    <w:rPr>
                      <w:rFonts w:ascii="Cambria" w:hAnsi="Cambria" w:cs="Arial"/>
                      <w:color w:val="777777"/>
                      <w:sz w:val="22"/>
                      <w:szCs w:val="22"/>
                      <w:shd w:val="clear" w:color="auto" w:fill="FFFFFF"/>
                      <w:lang w:val="en-GB"/>
                    </w:rPr>
                    <w:t xml:space="preserve"> </w:t>
                  </w:r>
                </w:p>
                <w:p w:rsidR="00F14F82" w:rsidRPr="00BB57AC" w:rsidRDefault="00F14F82" w:rsidP="00E0341F">
                  <w:pPr>
                    <w:rPr>
                      <w:rFonts w:ascii="Cambria" w:hAnsi="Cambria" w:cs="Arial"/>
                      <w:color w:val="777777"/>
                      <w:sz w:val="22"/>
                      <w:szCs w:val="22"/>
                      <w:shd w:val="clear" w:color="auto" w:fill="FFFFFF"/>
                    </w:rPr>
                  </w:pPr>
                  <w:r w:rsidRPr="00BB57AC">
                    <w:rPr>
                      <w:rFonts w:ascii="Cambria" w:hAnsi="Cambria" w:cs="Arial"/>
                      <w:color w:val="777777"/>
                      <w:sz w:val="22"/>
                      <w:szCs w:val="22"/>
                      <w:shd w:val="clear" w:color="auto" w:fill="FFFFFF"/>
                    </w:rPr>
                    <w:t xml:space="preserve">                </w:t>
                  </w:r>
                  <w:hyperlink r:id="rId9" w:history="1">
                    <w:r w:rsidRPr="00BB57AC">
                      <w:rPr>
                        <w:rStyle w:val="-"/>
                        <w:rFonts w:ascii="Cambria" w:hAnsi="Cambria" w:cs="Arial"/>
                        <w:sz w:val="22"/>
                        <w:szCs w:val="22"/>
                        <w:shd w:val="clear" w:color="auto" w:fill="FFFFFF"/>
                        <w:lang w:val="en-US"/>
                      </w:rPr>
                      <w:t>nikiskout</w:t>
                    </w:r>
                    <w:r w:rsidRPr="00BB57AC">
                      <w:rPr>
                        <w:rStyle w:val="-"/>
                        <w:rFonts w:ascii="Cambria" w:hAnsi="Cambria" w:cs="Arial"/>
                        <w:sz w:val="22"/>
                        <w:szCs w:val="22"/>
                        <w:shd w:val="clear" w:color="auto" w:fill="FFFFFF"/>
                      </w:rPr>
                      <w:t>@</w:t>
                    </w:r>
                    <w:r w:rsidRPr="00BB57AC">
                      <w:rPr>
                        <w:rStyle w:val="-"/>
                        <w:rFonts w:ascii="Cambria" w:hAnsi="Cambria" w:cs="Arial"/>
                        <w:sz w:val="22"/>
                        <w:szCs w:val="22"/>
                        <w:shd w:val="clear" w:color="auto" w:fill="FFFFFF"/>
                        <w:lang w:val="en-US"/>
                      </w:rPr>
                      <w:t>yahoo</w:t>
                    </w:r>
                    <w:r w:rsidRPr="00BB57AC">
                      <w:rPr>
                        <w:rStyle w:val="-"/>
                        <w:rFonts w:ascii="Cambria" w:hAnsi="Cambria" w:cs="Arial"/>
                        <w:sz w:val="22"/>
                        <w:szCs w:val="22"/>
                        <w:shd w:val="clear" w:color="auto" w:fill="FFFFFF"/>
                      </w:rPr>
                      <w:t>.</w:t>
                    </w:r>
                    <w:r w:rsidRPr="00BB57AC">
                      <w:rPr>
                        <w:rStyle w:val="-"/>
                        <w:rFonts w:ascii="Cambria" w:hAnsi="Cambria" w:cs="Arial"/>
                        <w:sz w:val="22"/>
                        <w:szCs w:val="22"/>
                        <w:shd w:val="clear" w:color="auto" w:fill="FFFFFF"/>
                        <w:lang w:val="en-US"/>
                      </w:rPr>
                      <w:t>gr</w:t>
                    </w:r>
                  </w:hyperlink>
                </w:p>
                <w:p w:rsidR="00F14F82" w:rsidRPr="00BB57AC" w:rsidRDefault="00F14F82" w:rsidP="00E0341F">
                  <w:pPr>
                    <w:rPr>
                      <w:rFonts w:ascii="Cambria" w:hAnsi="Cambria" w:cs="Arial"/>
                      <w:color w:val="777777"/>
                      <w:sz w:val="22"/>
                      <w:szCs w:val="22"/>
                      <w:shd w:val="clear" w:color="auto" w:fill="FFFFFF"/>
                    </w:rPr>
                  </w:pPr>
                  <w:r w:rsidRPr="00BB57AC">
                    <w:rPr>
                      <w:rFonts w:ascii="Cambria" w:hAnsi="Cambria" w:cs="Arial"/>
                      <w:color w:val="777777"/>
                      <w:sz w:val="22"/>
                      <w:szCs w:val="22"/>
                      <w:shd w:val="clear" w:color="auto" w:fill="FFFFFF"/>
                    </w:rPr>
                    <w:t xml:space="preserve">                </w:t>
                  </w:r>
                  <w:hyperlink r:id="rId10" w:history="1">
                    <w:r w:rsidRPr="00BB57AC">
                      <w:rPr>
                        <w:rStyle w:val="-"/>
                        <w:rFonts w:ascii="Cambria" w:hAnsi="Cambria" w:cs="Arial"/>
                        <w:sz w:val="22"/>
                        <w:szCs w:val="22"/>
                        <w:shd w:val="clear" w:color="auto" w:fill="FFFFFF"/>
                        <w:lang w:val="en-US"/>
                      </w:rPr>
                      <w:t>marmagaliou</w:t>
                    </w:r>
                    <w:r w:rsidRPr="00BB57AC">
                      <w:rPr>
                        <w:rStyle w:val="-"/>
                        <w:rFonts w:ascii="Cambria" w:hAnsi="Cambria" w:cs="Arial"/>
                        <w:sz w:val="22"/>
                        <w:szCs w:val="22"/>
                        <w:shd w:val="clear" w:color="auto" w:fill="FFFFFF"/>
                      </w:rPr>
                      <w:t>@</w:t>
                    </w:r>
                    <w:r w:rsidRPr="00BB57AC">
                      <w:rPr>
                        <w:rStyle w:val="-"/>
                        <w:rFonts w:ascii="Cambria" w:hAnsi="Cambria" w:cs="Arial"/>
                        <w:sz w:val="22"/>
                        <w:szCs w:val="22"/>
                        <w:shd w:val="clear" w:color="auto" w:fill="FFFFFF"/>
                        <w:lang w:val="en-US"/>
                      </w:rPr>
                      <w:t>gmail</w:t>
                    </w:r>
                    <w:r w:rsidRPr="00BB57AC">
                      <w:rPr>
                        <w:rStyle w:val="-"/>
                        <w:rFonts w:ascii="Cambria" w:hAnsi="Cambria" w:cs="Arial"/>
                        <w:sz w:val="22"/>
                        <w:szCs w:val="22"/>
                        <w:shd w:val="clear" w:color="auto" w:fill="FFFFFF"/>
                      </w:rPr>
                      <w:t>.</w:t>
                    </w:r>
                    <w:r w:rsidRPr="00BB57AC">
                      <w:rPr>
                        <w:rStyle w:val="-"/>
                        <w:rFonts w:ascii="Cambria" w:hAnsi="Cambria" w:cs="Arial"/>
                        <w:sz w:val="22"/>
                        <w:szCs w:val="22"/>
                        <w:shd w:val="clear" w:color="auto" w:fill="FFFFFF"/>
                        <w:lang w:val="en-US"/>
                      </w:rPr>
                      <w:t>com</w:t>
                    </w:r>
                  </w:hyperlink>
                  <w:r w:rsidRPr="00BB57AC">
                    <w:rPr>
                      <w:rFonts w:ascii="Cambria" w:hAnsi="Cambria" w:cs="Arial"/>
                      <w:color w:val="777777"/>
                      <w:sz w:val="22"/>
                      <w:szCs w:val="22"/>
                      <w:shd w:val="clear" w:color="auto" w:fill="FFFFFF"/>
                    </w:rPr>
                    <w:t xml:space="preserve"> </w:t>
                  </w:r>
                </w:p>
                <w:p w:rsidR="00F14F82" w:rsidRPr="00BB57AC" w:rsidRDefault="00F14F82" w:rsidP="00E0341F">
                  <w:pPr>
                    <w:rPr>
                      <w:rFonts w:ascii="Cambria" w:hAnsi="Cambria"/>
                      <w:b/>
                      <w:bCs/>
                      <w:sz w:val="22"/>
                      <w:szCs w:val="22"/>
                    </w:rPr>
                  </w:pPr>
                </w:p>
                <w:p w:rsidR="00F14F82" w:rsidRPr="00D56B16" w:rsidRDefault="00F14F82" w:rsidP="00E0341F">
                  <w:pPr>
                    <w:rPr>
                      <w:rFonts w:ascii="Cambria" w:hAnsi="Cambria"/>
                      <w:b/>
                      <w:bCs/>
                      <w:sz w:val="24"/>
                      <w:szCs w:val="24"/>
                    </w:rPr>
                  </w:pPr>
                </w:p>
              </w:txbxContent>
            </v:textbox>
          </v:shape>
        </w:pict>
      </w: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E0341F">
      <w:pPr>
        <w:pStyle w:val="a4"/>
        <w:tabs>
          <w:tab w:val="clear" w:pos="1560"/>
          <w:tab w:val="left" w:pos="720"/>
        </w:tabs>
        <w:ind w:right="13"/>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Default="004C0ECF" w:rsidP="008A5812">
      <w:pPr>
        <w:pStyle w:val="a4"/>
        <w:tabs>
          <w:tab w:val="clear" w:pos="1560"/>
          <w:tab w:val="left" w:pos="720"/>
        </w:tabs>
        <w:ind w:right="13"/>
        <w:jc w:val="center"/>
        <w:rPr>
          <w:rFonts w:ascii="Cambria" w:hAnsi="Cambria"/>
          <w:szCs w:val="24"/>
          <w:lang w:val="el-GR"/>
        </w:rPr>
      </w:pPr>
    </w:p>
    <w:p w:rsidR="004C0ECF" w:rsidRPr="005818DD" w:rsidRDefault="004C0ECF" w:rsidP="008A5812">
      <w:pPr>
        <w:pStyle w:val="a4"/>
        <w:tabs>
          <w:tab w:val="clear" w:pos="1560"/>
          <w:tab w:val="left" w:pos="720"/>
        </w:tabs>
        <w:ind w:right="13"/>
        <w:jc w:val="center"/>
        <w:rPr>
          <w:rFonts w:ascii="Times New Roman" w:hAnsi="Times New Roman"/>
          <w:szCs w:val="24"/>
          <w:lang w:val="el-GR"/>
        </w:rPr>
      </w:pPr>
    </w:p>
    <w:p w:rsidR="005E3C95" w:rsidRPr="00854C34" w:rsidRDefault="005E3C95" w:rsidP="008A5812">
      <w:pPr>
        <w:pStyle w:val="a4"/>
        <w:tabs>
          <w:tab w:val="clear" w:pos="1560"/>
          <w:tab w:val="left" w:pos="720"/>
        </w:tabs>
        <w:ind w:right="13"/>
        <w:jc w:val="center"/>
        <w:rPr>
          <w:rFonts w:ascii="Cambria" w:hAnsi="Cambria"/>
          <w:szCs w:val="24"/>
          <w:lang w:val="el-GR"/>
        </w:rPr>
      </w:pPr>
    </w:p>
    <w:p w:rsidR="00EB07D5" w:rsidRDefault="00EB07D5" w:rsidP="00D56B16">
      <w:pPr>
        <w:pStyle w:val="a4"/>
        <w:tabs>
          <w:tab w:val="clear" w:pos="1560"/>
          <w:tab w:val="left" w:pos="720"/>
        </w:tabs>
        <w:spacing w:line="360" w:lineRule="auto"/>
        <w:ind w:right="13"/>
        <w:jc w:val="center"/>
        <w:rPr>
          <w:rFonts w:ascii="Cambria" w:hAnsi="Cambria"/>
          <w:szCs w:val="24"/>
          <w:lang w:val="el-GR"/>
        </w:rPr>
      </w:pPr>
    </w:p>
    <w:p w:rsidR="00EB07D5" w:rsidRDefault="00EB07D5" w:rsidP="00D56B16">
      <w:pPr>
        <w:pStyle w:val="a4"/>
        <w:tabs>
          <w:tab w:val="clear" w:pos="1560"/>
          <w:tab w:val="left" w:pos="720"/>
        </w:tabs>
        <w:spacing w:line="360" w:lineRule="auto"/>
        <w:ind w:right="13"/>
        <w:jc w:val="center"/>
        <w:rPr>
          <w:rFonts w:ascii="Cambria" w:hAnsi="Cambria"/>
          <w:szCs w:val="24"/>
          <w:lang w:val="el-GR"/>
        </w:rPr>
      </w:pPr>
    </w:p>
    <w:p w:rsidR="00EB07D5" w:rsidRDefault="00EB07D5" w:rsidP="00D56B16">
      <w:pPr>
        <w:pStyle w:val="a4"/>
        <w:tabs>
          <w:tab w:val="clear" w:pos="1560"/>
          <w:tab w:val="left" w:pos="720"/>
        </w:tabs>
        <w:spacing w:line="360" w:lineRule="auto"/>
        <w:ind w:right="13"/>
        <w:jc w:val="center"/>
        <w:rPr>
          <w:rFonts w:ascii="Cambria" w:hAnsi="Cambria"/>
          <w:szCs w:val="24"/>
          <w:lang w:val="el-GR"/>
        </w:rPr>
      </w:pPr>
    </w:p>
    <w:p w:rsidR="003F3A19" w:rsidRPr="00E0319B" w:rsidRDefault="003F3A19" w:rsidP="0065182E">
      <w:pPr>
        <w:spacing w:line="276" w:lineRule="auto"/>
        <w:jc w:val="center"/>
        <w:rPr>
          <w:rStyle w:val="ac"/>
          <w:rFonts w:ascii="Cambria" w:hAnsi="Cambria"/>
          <w:bCs w:val="0"/>
          <w:i/>
          <w:sz w:val="24"/>
          <w:szCs w:val="24"/>
        </w:rPr>
      </w:pPr>
      <w:r w:rsidRPr="00E0319B">
        <w:rPr>
          <w:rFonts w:ascii="Cambria" w:hAnsi="Cambria"/>
          <w:b/>
          <w:sz w:val="24"/>
          <w:szCs w:val="24"/>
        </w:rPr>
        <w:t xml:space="preserve">Θέμα: «Πρόσκληση </w:t>
      </w:r>
      <w:r w:rsidRPr="00E0319B">
        <w:rPr>
          <w:rFonts w:ascii="Cambria" w:hAnsi="Cambria" w:cs="Arial"/>
          <w:b/>
          <w:sz w:val="24"/>
          <w:szCs w:val="24"/>
        </w:rPr>
        <w:t xml:space="preserve">συμμετοχής σε </w:t>
      </w:r>
      <w:r w:rsidR="00210277">
        <w:rPr>
          <w:rFonts w:ascii="Cambria" w:hAnsi="Cambria" w:cs="Arial"/>
          <w:b/>
          <w:sz w:val="24"/>
          <w:szCs w:val="24"/>
        </w:rPr>
        <w:t>Δράσ</w:t>
      </w:r>
      <w:r w:rsidR="00075117">
        <w:rPr>
          <w:rFonts w:ascii="Cambria" w:hAnsi="Cambria" w:cs="Arial"/>
          <w:b/>
          <w:sz w:val="24"/>
          <w:szCs w:val="24"/>
        </w:rPr>
        <w:t>η</w:t>
      </w:r>
      <w:r w:rsidR="00210277">
        <w:rPr>
          <w:rFonts w:ascii="Cambria" w:hAnsi="Cambria" w:cs="Arial"/>
          <w:b/>
          <w:sz w:val="24"/>
          <w:szCs w:val="24"/>
        </w:rPr>
        <w:t xml:space="preserve"> </w:t>
      </w:r>
      <w:r w:rsidR="00B070CA">
        <w:rPr>
          <w:rFonts w:ascii="Cambria" w:hAnsi="Cambria" w:cs="Arial"/>
          <w:b/>
          <w:sz w:val="24"/>
          <w:szCs w:val="24"/>
        </w:rPr>
        <w:t xml:space="preserve">Μαθητικής </w:t>
      </w:r>
      <w:r w:rsidRPr="00E0319B">
        <w:rPr>
          <w:rFonts w:ascii="Cambria" w:hAnsi="Cambria" w:cs="Arial"/>
          <w:b/>
          <w:sz w:val="24"/>
          <w:szCs w:val="24"/>
        </w:rPr>
        <w:t xml:space="preserve">Έκφρασης και Δημιουργίας </w:t>
      </w:r>
      <w:r w:rsidR="008C21A6">
        <w:rPr>
          <w:rFonts w:ascii="Cambria" w:hAnsi="Cambria" w:cs="Arial"/>
          <w:b/>
          <w:sz w:val="24"/>
          <w:szCs w:val="24"/>
        </w:rPr>
        <w:t xml:space="preserve">με θέμα: </w:t>
      </w:r>
      <w:r w:rsidR="0065182E">
        <w:rPr>
          <w:rFonts w:ascii="Cambria" w:hAnsi="Cambria" w:cs="Arial"/>
          <w:b/>
          <w:sz w:val="24"/>
          <w:szCs w:val="24"/>
          <w:lang w:val="en-US"/>
        </w:rPr>
        <w:t>“</w:t>
      </w:r>
      <w:r w:rsidR="008C21A6" w:rsidRPr="008C21A6">
        <w:rPr>
          <w:rFonts w:ascii="Cambria" w:hAnsi="Cambria"/>
          <w:b/>
          <w:sz w:val="24"/>
          <w:szCs w:val="24"/>
        </w:rPr>
        <w:t>Δώσε αίμα... Σώσε μια ζωή!</w:t>
      </w:r>
      <w:r w:rsidR="0065182E">
        <w:rPr>
          <w:rFonts w:ascii="Cambria" w:hAnsi="Cambria"/>
          <w:b/>
          <w:sz w:val="24"/>
          <w:szCs w:val="24"/>
          <w:lang w:val="en-US"/>
        </w:rPr>
        <w:t>”</w:t>
      </w:r>
      <w:r w:rsidRPr="00E0319B">
        <w:rPr>
          <w:rFonts w:ascii="Cambria" w:hAnsi="Cambria"/>
          <w:b/>
          <w:i/>
          <w:sz w:val="24"/>
          <w:szCs w:val="24"/>
        </w:rPr>
        <w:t>»</w:t>
      </w:r>
    </w:p>
    <w:p w:rsidR="003F3A19" w:rsidRPr="00E0319B" w:rsidRDefault="003F3A19" w:rsidP="0065182E">
      <w:pPr>
        <w:spacing w:line="276" w:lineRule="auto"/>
        <w:jc w:val="center"/>
        <w:rPr>
          <w:rFonts w:ascii="Cambria" w:hAnsi="Cambria" w:cs="Arial"/>
          <w:b/>
          <w:sz w:val="24"/>
          <w:szCs w:val="24"/>
        </w:rPr>
      </w:pP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Η Διεύθυνση Π.Ε. Γ΄ Αθήνας δια των Υπευθύνων Περιβαλλοντικής Εκπαίδευσης, Αγωγής Υγείας και Πολιτιστικών Θεμάτων, σε συνεργασία με την Υπεύθυνη Αιμοδοσίας της Διεύθυνσης Π.Ε. Γ΄ Αθήνας κ. Ασπασία Συρτάρη,  διοργανώνουν δράση Μαθητικής Έκφρασης &amp; Δημιουργίας, με θέμα:</w:t>
      </w:r>
    </w:p>
    <w:p w:rsidR="00F14F82" w:rsidRDefault="00617FAB" w:rsidP="0065182E">
      <w:pPr>
        <w:spacing w:line="276" w:lineRule="auto"/>
        <w:ind w:left="23" w:right="23" w:firstLine="720"/>
        <w:jc w:val="both"/>
        <w:rPr>
          <w:rFonts w:ascii="Cambria" w:hAnsi="Cambria" w:cs="Arial"/>
          <w:sz w:val="22"/>
          <w:szCs w:val="22"/>
          <w:shd w:val="clear" w:color="auto" w:fill="FFFFFF"/>
        </w:rPr>
      </w:pPr>
      <w:r w:rsidRPr="00617FAB">
        <w:rPr>
          <w:noProof/>
          <w:sz w:val="22"/>
          <w:szCs w:val="22"/>
        </w:rPr>
        <w:pict>
          <v:shape id="Πλαίσιο κειμένου 2" o:spid="_x0000_s1044" type="#_x0000_t202" style="position:absolute;left:0;text-align:left;margin-left:24pt;margin-top:11pt;width:416.5pt;height:30.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" strokecolor="#c0504d" strokeweight="5pt">
            <v:stroke linestyle="thickThin"/>
            <v:shadow color="#868686"/>
            <v:textbox style="mso-fit-shape-to-text:t">
              <w:txbxContent>
                <w:p w:rsidR="00F14F82" w:rsidRPr="00F941A4" w:rsidRDefault="00F14F82" w:rsidP="00BB57AC">
                  <w:pPr>
                    <w:pStyle w:val="aa"/>
                    <w:spacing w:after="0"/>
                    <w:ind w:left="20" w:right="20"/>
                    <w:jc w:val="center"/>
                    <w:rPr>
                      <w:rFonts w:ascii="Cambria" w:hAnsi="Cambria"/>
                      <w:b/>
                      <w:i/>
                      <w:color w:val="C00000"/>
                      <w:sz w:val="32"/>
                      <w:szCs w:val="32"/>
                    </w:rPr>
                  </w:pPr>
                  <w:r w:rsidRPr="008C21A6">
                    <w:rPr>
                      <w:rFonts w:ascii="Cambria" w:hAnsi="Cambria"/>
                      <w:b/>
                      <w:i/>
                      <w:color w:val="C00000"/>
                      <w:sz w:val="32"/>
                      <w:szCs w:val="32"/>
                    </w:rPr>
                    <w:t>«Δώσε αίμα</w:t>
                  </w:r>
                  <w:r>
                    <w:rPr>
                      <w:rFonts w:ascii="Cambria" w:hAnsi="Cambria"/>
                      <w:b/>
                      <w:i/>
                      <w:color w:val="C00000"/>
                      <w:sz w:val="32"/>
                      <w:szCs w:val="32"/>
                    </w:rPr>
                    <w:t xml:space="preserve"> </w:t>
                  </w:r>
                  <w:r w:rsidRPr="008C21A6">
                    <w:rPr>
                      <w:rFonts w:ascii="Cambria" w:hAnsi="Cambria"/>
                      <w:b/>
                      <w:i/>
                      <w:color w:val="C00000"/>
                      <w:sz w:val="32"/>
                      <w:szCs w:val="32"/>
                    </w:rPr>
                    <w:t>... Σώσε μια ζωή!»</w:t>
                  </w:r>
                </w:p>
              </w:txbxContent>
            </v:textbox>
            <w10:wrap type="square"/>
          </v:shape>
        </w:pict>
      </w:r>
    </w:p>
    <w:p w:rsidR="00BB57AC" w:rsidRPr="00BB57AC" w:rsidRDefault="00BB57AC" w:rsidP="0065182E">
      <w:pPr>
        <w:spacing w:line="276" w:lineRule="auto"/>
        <w:ind w:left="23" w:right="23" w:firstLine="720"/>
        <w:jc w:val="both"/>
        <w:rPr>
          <w:rFonts w:ascii="Cambria" w:hAnsi="Cambria" w:cs="Arial"/>
          <w:sz w:val="22"/>
          <w:szCs w:val="22"/>
          <w:shd w:val="clear" w:color="auto" w:fill="FFFFFF"/>
        </w:rPr>
      </w:pPr>
      <w:r w:rsidRPr="00BB57AC">
        <w:rPr>
          <w:rFonts w:ascii="Cambria" w:hAnsi="Cambria" w:cs="Arial"/>
          <w:sz w:val="22"/>
          <w:szCs w:val="22"/>
          <w:shd w:val="clear" w:color="auto" w:fill="FFFFFF"/>
        </w:rPr>
        <w:t>Σκοπός της δράσης είναι να  εμφυσήσει στους</w:t>
      </w:r>
      <w:r w:rsidR="0065182E">
        <w:rPr>
          <w:rFonts w:ascii="Cambria" w:hAnsi="Cambria" w:cs="Arial"/>
          <w:sz w:val="22"/>
          <w:szCs w:val="22"/>
          <w:shd w:val="clear" w:color="auto" w:fill="FFFFFF"/>
          <w:lang w:val="en-US"/>
        </w:rPr>
        <w:t>/</w:t>
      </w:r>
      <w:r w:rsidR="0065182E">
        <w:rPr>
          <w:rFonts w:ascii="Cambria" w:hAnsi="Cambria" w:cs="Arial"/>
          <w:sz w:val="22"/>
          <w:szCs w:val="22"/>
          <w:shd w:val="clear" w:color="auto" w:fill="FFFFFF"/>
        </w:rPr>
        <w:t>στις</w:t>
      </w:r>
      <w:r w:rsidRPr="00BB57AC">
        <w:rPr>
          <w:rFonts w:ascii="Cambria" w:hAnsi="Cambria" w:cs="Arial"/>
          <w:sz w:val="22"/>
          <w:szCs w:val="22"/>
          <w:shd w:val="clear" w:color="auto" w:fill="FFFFFF"/>
        </w:rPr>
        <w:t xml:space="preserve"> μαθητές</w:t>
      </w:r>
      <w:r w:rsidR="0065182E">
        <w:rPr>
          <w:rFonts w:ascii="Cambria" w:hAnsi="Cambria" w:cs="Arial"/>
          <w:sz w:val="22"/>
          <w:szCs w:val="22"/>
          <w:shd w:val="clear" w:color="auto" w:fill="FFFFFF"/>
        </w:rPr>
        <w:t>/τριες</w:t>
      </w:r>
      <w:r w:rsidRPr="00BB57AC">
        <w:rPr>
          <w:rFonts w:ascii="Cambria" w:hAnsi="Cambria" w:cs="Arial"/>
          <w:sz w:val="22"/>
          <w:szCs w:val="22"/>
          <w:shd w:val="clear" w:color="auto" w:fill="FFFFFF"/>
        </w:rPr>
        <w:t xml:space="preserve"> την πανανθρώπινη αξία της εθελοντικής προσφοράς αίματος.  Για όλους τους ανθρώπους το αίμα είναι πολύτιμο. Για μερικούς όμως είναι και αναγκαίο! Η αιμοδοσία είναι από τα σημαντικότερα δώρα που μπορεί να χαρίσει ένας άνθρωπος σε κάποιον άλλον. Είναι μια διαδικασία εύκολη, μη επίπονη, αλλά πάνω απ</w:t>
      </w:r>
      <w:r>
        <w:rPr>
          <w:rFonts w:ascii="Cambria" w:hAnsi="Cambria" w:cs="Arial"/>
          <w:sz w:val="22"/>
          <w:szCs w:val="22"/>
          <w:shd w:val="clear" w:color="auto" w:fill="FFFFFF"/>
        </w:rPr>
        <w:t>’</w:t>
      </w:r>
      <w:r w:rsidRPr="00BB57AC">
        <w:rPr>
          <w:rFonts w:ascii="Cambria" w:hAnsi="Cambria" w:cs="Arial"/>
          <w:sz w:val="22"/>
          <w:szCs w:val="22"/>
          <w:shd w:val="clear" w:color="auto" w:fill="FFFFFF"/>
        </w:rPr>
        <w:t xml:space="preserve"> όλα σημαντική για τους συνανθρώπους μας.</w:t>
      </w:r>
    </w:p>
    <w:p w:rsidR="00BB57AC" w:rsidRPr="00BB57AC" w:rsidRDefault="00BB57AC" w:rsidP="0065182E">
      <w:pPr>
        <w:spacing w:line="276" w:lineRule="auto"/>
        <w:ind w:left="20" w:right="20"/>
        <w:jc w:val="both"/>
        <w:rPr>
          <w:rFonts w:ascii="Cambria" w:hAnsi="Cambria" w:cs="Arial"/>
          <w:sz w:val="22"/>
          <w:szCs w:val="22"/>
          <w:shd w:val="clear" w:color="auto" w:fill="FFFFFF"/>
        </w:rPr>
      </w:pPr>
    </w:p>
    <w:p w:rsidR="00BB57AC" w:rsidRPr="00BB57AC" w:rsidRDefault="00BB57AC" w:rsidP="00814689">
      <w:pPr>
        <w:spacing w:line="276" w:lineRule="auto"/>
        <w:ind w:left="20" w:right="20" w:firstLine="3"/>
        <w:jc w:val="both"/>
        <w:rPr>
          <w:rFonts w:ascii="Cambria" w:hAnsi="Cambria" w:cs="Arial"/>
          <w:sz w:val="22"/>
          <w:szCs w:val="22"/>
          <w:shd w:val="clear" w:color="auto" w:fill="FFFFFF"/>
        </w:rPr>
      </w:pPr>
      <w:r w:rsidRPr="00BB57AC">
        <w:rPr>
          <w:rFonts w:ascii="Cambria" w:hAnsi="Cambria" w:cs="Arial"/>
          <w:sz w:val="22"/>
          <w:szCs w:val="22"/>
          <w:shd w:val="clear" w:color="auto" w:fill="FFFFFF"/>
        </w:rPr>
        <w:t xml:space="preserve">Στο πλαίσιο της ως άνω δράσης οι εκπαιδευτικοί καλούνται: </w:t>
      </w:r>
    </w:p>
    <w:p w:rsidR="00BB57AC" w:rsidRPr="00BB57AC" w:rsidRDefault="00BB57AC" w:rsidP="0065182E">
      <w:pPr>
        <w:pStyle w:val="a6"/>
        <w:numPr>
          <w:ilvl w:val="0"/>
          <w:numId w:val="20"/>
        </w:numPr>
        <w:overflowPunct w:val="0"/>
        <w:autoSpaceDE w:val="0"/>
        <w:autoSpaceDN w:val="0"/>
        <w:adjustRightInd w:val="0"/>
        <w:spacing w:line="276" w:lineRule="auto"/>
        <w:ind w:left="567" w:right="20"/>
        <w:jc w:val="both"/>
        <w:textAlignment w:val="baseline"/>
        <w:rPr>
          <w:rFonts w:ascii="Cambria" w:hAnsi="Cambria" w:cs="Arial"/>
          <w:sz w:val="22"/>
          <w:szCs w:val="22"/>
          <w:shd w:val="clear" w:color="auto" w:fill="FFFFFF"/>
        </w:rPr>
      </w:pPr>
      <w:r w:rsidRPr="00BB57AC">
        <w:rPr>
          <w:rFonts w:ascii="Cambria" w:hAnsi="Cambria" w:cs="Arial"/>
          <w:sz w:val="22"/>
          <w:szCs w:val="22"/>
          <w:shd w:val="clear" w:color="auto" w:fill="FFFFFF"/>
        </w:rPr>
        <w:t xml:space="preserve">να υλοποιήσουν δράσεις ενημέρωσης και ευαισθητοποίησης σχετικά με την ιδέα της μη αμειβόμενης εθελοντικής αιμοδοσίας, ως μίας αυτονόητης και φυσιολογικής διαδικασίας που αρμόζει στη στάση του σύγχρονου ανθρώπου απέναντι στη ζωή και στους συνανθρώπους του. </w:t>
      </w:r>
    </w:p>
    <w:p w:rsidR="00BB57AC" w:rsidRPr="00BB57AC" w:rsidRDefault="00BB57AC" w:rsidP="0065182E">
      <w:pPr>
        <w:pStyle w:val="a6"/>
        <w:numPr>
          <w:ilvl w:val="0"/>
          <w:numId w:val="20"/>
        </w:numPr>
        <w:overflowPunct w:val="0"/>
        <w:autoSpaceDE w:val="0"/>
        <w:autoSpaceDN w:val="0"/>
        <w:adjustRightInd w:val="0"/>
        <w:spacing w:line="276" w:lineRule="auto"/>
        <w:ind w:left="567" w:right="20"/>
        <w:jc w:val="both"/>
        <w:textAlignment w:val="baseline"/>
        <w:rPr>
          <w:rFonts w:ascii="Cambria" w:hAnsi="Cambria"/>
          <w:b/>
          <w:sz w:val="22"/>
          <w:szCs w:val="22"/>
        </w:rPr>
      </w:pPr>
      <w:r w:rsidRPr="00BB57AC">
        <w:rPr>
          <w:rFonts w:ascii="Cambria" w:hAnsi="Cambria" w:cs="Arial"/>
          <w:sz w:val="22"/>
          <w:szCs w:val="22"/>
          <w:shd w:val="clear" w:color="auto" w:fill="FFFFFF"/>
        </w:rPr>
        <w:t xml:space="preserve">να ενθαρρύνουν </w:t>
      </w:r>
      <w:r w:rsidR="00F761C2">
        <w:rPr>
          <w:rFonts w:ascii="Cambria" w:hAnsi="Cambria" w:cs="Arial"/>
          <w:sz w:val="22"/>
          <w:szCs w:val="22"/>
          <w:shd w:val="clear" w:color="auto" w:fill="FFFFFF"/>
        </w:rPr>
        <w:t xml:space="preserve">τους/τις </w:t>
      </w:r>
      <w:r w:rsidRPr="00BB57AC">
        <w:rPr>
          <w:rFonts w:ascii="Cambria" w:hAnsi="Cambria" w:cs="Arial"/>
          <w:sz w:val="22"/>
          <w:szCs w:val="22"/>
          <w:shd w:val="clear" w:color="auto" w:fill="FFFFFF"/>
        </w:rPr>
        <w:t xml:space="preserve"> μαθητές</w:t>
      </w:r>
      <w:r w:rsidR="00F761C2">
        <w:rPr>
          <w:rFonts w:ascii="Cambria" w:hAnsi="Cambria" w:cs="Arial"/>
          <w:sz w:val="22"/>
          <w:szCs w:val="22"/>
          <w:shd w:val="clear" w:color="auto" w:fill="FFFFFF"/>
        </w:rPr>
        <w:t>/τριες</w:t>
      </w:r>
      <w:r w:rsidRPr="00BB57AC">
        <w:rPr>
          <w:rFonts w:ascii="Cambria" w:hAnsi="Cambria" w:cs="Arial"/>
          <w:sz w:val="22"/>
          <w:szCs w:val="22"/>
          <w:shd w:val="clear" w:color="auto" w:fill="FFFFFF"/>
        </w:rPr>
        <w:t xml:space="preserve"> </w:t>
      </w:r>
      <w:r w:rsidRPr="00BB57AC">
        <w:rPr>
          <w:rFonts w:ascii="Cambria" w:hAnsi="Cambria" w:cs="Arial"/>
          <w:b/>
          <w:sz w:val="22"/>
          <w:szCs w:val="22"/>
          <w:shd w:val="clear" w:color="auto" w:fill="FFFFFF"/>
        </w:rPr>
        <w:t xml:space="preserve">να δημιουργήσουν ατομικά ή ομαδικά εικαστικά έργα. </w:t>
      </w:r>
      <w:r w:rsidRPr="00BB57AC">
        <w:rPr>
          <w:rFonts w:ascii="Cambria" w:hAnsi="Cambria" w:cs="Arial"/>
          <w:sz w:val="22"/>
          <w:szCs w:val="22"/>
          <w:shd w:val="clear" w:color="auto" w:fill="FFFFFF"/>
        </w:rPr>
        <w:t>Τα έργα των μαθητών/τριών θα εκφράζουν, μέσα από τη δύναμη των εικόνων και της τέχνης, το μήνυμα πως η εθελοντική αιμοδοσία είναι μια προσφορά ανθρωπιάς που μπορεί μονάχα με μία σύντομη ”στάση” να χαρίσει ζωή και ελπίδα σε συνανθρώπους μας που το έχουν ανάγκη. Οι μαθητές</w:t>
      </w:r>
      <w:r w:rsidR="00F761C2">
        <w:rPr>
          <w:rFonts w:ascii="Cambria" w:hAnsi="Cambria" w:cs="Arial"/>
          <w:sz w:val="22"/>
          <w:szCs w:val="22"/>
          <w:shd w:val="clear" w:color="auto" w:fill="FFFFFF"/>
        </w:rPr>
        <w:t>/τριες</w:t>
      </w:r>
      <w:r w:rsidRPr="00BB57AC">
        <w:rPr>
          <w:rFonts w:ascii="Cambria" w:hAnsi="Cambria" w:cs="Arial"/>
          <w:sz w:val="22"/>
          <w:szCs w:val="22"/>
          <w:shd w:val="clear" w:color="auto" w:fill="FFFFFF"/>
        </w:rPr>
        <w:t xml:space="preserve"> εκτός από την δημιουργική – καλλιτεχνική έκφραση θα  προχωρήσουν ένα βήμα πιο πέρα στέλνοντας, μέσω λεζάντας ή σύντομου μηνύματος (σλόγκαν) ένα  ηχηρό μήνυμα ότι η εθελοντική αιμοδοσία οφείλει να αποτελεί κομμάτι της κουλτούρας και του πολιτισμού μας, σύμβολο αλτρουισμού και </w:t>
      </w:r>
      <w:r w:rsidRPr="00BB57AC">
        <w:rPr>
          <w:rFonts w:ascii="Cambria" w:hAnsi="Cambria" w:cs="Arial"/>
          <w:sz w:val="22"/>
          <w:szCs w:val="22"/>
          <w:shd w:val="clear" w:color="auto" w:fill="FFFFFF"/>
        </w:rPr>
        <w:lastRenderedPageBreak/>
        <w:t xml:space="preserve">ανιδιοτελούς προσφοράς αγάπης. </w:t>
      </w:r>
      <w:r w:rsidR="00F761C2" w:rsidRPr="00F761C2">
        <w:rPr>
          <w:rFonts w:ascii="Cambria" w:hAnsi="Cambria" w:cs="Arial"/>
          <w:b/>
          <w:sz w:val="22"/>
          <w:szCs w:val="22"/>
          <w:shd w:val="clear" w:color="auto" w:fill="FFFFFF"/>
        </w:rPr>
        <w:t>Μ</w:t>
      </w:r>
      <w:r w:rsidRPr="00BB57AC">
        <w:rPr>
          <w:rFonts w:ascii="Cambria" w:hAnsi="Cambria" w:cs="Arial"/>
          <w:b/>
          <w:sz w:val="22"/>
          <w:szCs w:val="22"/>
          <w:shd w:val="clear" w:color="auto" w:fill="FFFFFF"/>
        </w:rPr>
        <w:t xml:space="preserve">αθητικά έργα θα αποτελέσουν τις αφίσες για την εθελοντική αιμοδοσία, που διοργανώνει η Διεύθυνση Α/θμιας Εκπαίδευσης Γ΄ Αθήνας για την Τράπεζα Αίματος την οποία διατηρεί.  </w:t>
      </w:r>
    </w:p>
    <w:p w:rsidR="00BB57AC" w:rsidRPr="00BB57AC" w:rsidRDefault="00BB57AC" w:rsidP="0065182E">
      <w:pPr>
        <w:spacing w:line="276" w:lineRule="auto"/>
        <w:ind w:right="20"/>
        <w:jc w:val="both"/>
        <w:rPr>
          <w:rFonts w:ascii="Cambria" w:hAnsi="Cambria"/>
          <w:sz w:val="22"/>
          <w:szCs w:val="22"/>
        </w:rPr>
      </w:pPr>
    </w:p>
    <w:p w:rsidR="00BB57AC" w:rsidRPr="00BB57AC" w:rsidRDefault="00BB57AC" w:rsidP="0065182E">
      <w:pPr>
        <w:spacing w:line="276" w:lineRule="auto"/>
        <w:ind w:right="20"/>
        <w:jc w:val="both"/>
        <w:rPr>
          <w:rFonts w:ascii="Cambria" w:hAnsi="Cambria"/>
          <w:sz w:val="22"/>
          <w:szCs w:val="22"/>
        </w:rPr>
      </w:pPr>
      <w:r w:rsidRPr="00BB57AC">
        <w:rPr>
          <w:rFonts w:ascii="Cambria" w:hAnsi="Cambria"/>
          <w:sz w:val="22"/>
          <w:szCs w:val="22"/>
        </w:rPr>
        <w:t>Μέσα από τη δράση αυτή επιτυγχάνονται ποικίλα παιδαγωγικά οφέλη:</w:t>
      </w:r>
    </w:p>
    <w:p w:rsidR="00BB57AC" w:rsidRPr="00BB57AC" w:rsidRDefault="00BB57AC" w:rsidP="0065182E">
      <w:pPr>
        <w:pStyle w:val="a6"/>
        <w:numPr>
          <w:ilvl w:val="0"/>
          <w:numId w:val="21"/>
        </w:numPr>
        <w:overflowPunct w:val="0"/>
        <w:autoSpaceDE w:val="0"/>
        <w:autoSpaceDN w:val="0"/>
        <w:adjustRightInd w:val="0"/>
        <w:spacing w:line="276" w:lineRule="auto"/>
        <w:jc w:val="both"/>
        <w:textAlignment w:val="baseline"/>
        <w:rPr>
          <w:rFonts w:ascii="Cambria" w:hAnsi="Cambria"/>
          <w:sz w:val="22"/>
          <w:szCs w:val="22"/>
        </w:rPr>
      </w:pPr>
      <w:r w:rsidRPr="00BB57AC">
        <w:rPr>
          <w:rFonts w:ascii="Cambria" w:hAnsi="Cambria"/>
          <w:sz w:val="22"/>
          <w:szCs w:val="22"/>
        </w:rPr>
        <w:t>καλλιεργείται η δημιουργικότητα των μαθητών/τριών και προωθείται η καλλιτεχνική έκφραση</w:t>
      </w:r>
    </w:p>
    <w:p w:rsidR="00BB57AC" w:rsidRPr="00BB57AC" w:rsidRDefault="00BB57AC" w:rsidP="0065182E">
      <w:pPr>
        <w:pStyle w:val="a6"/>
        <w:numPr>
          <w:ilvl w:val="0"/>
          <w:numId w:val="21"/>
        </w:numPr>
        <w:overflowPunct w:val="0"/>
        <w:autoSpaceDE w:val="0"/>
        <w:autoSpaceDN w:val="0"/>
        <w:adjustRightInd w:val="0"/>
        <w:spacing w:line="276" w:lineRule="auto"/>
        <w:jc w:val="both"/>
        <w:textAlignment w:val="baseline"/>
        <w:rPr>
          <w:rFonts w:ascii="Cambria" w:hAnsi="Cambria"/>
          <w:sz w:val="22"/>
          <w:szCs w:val="22"/>
        </w:rPr>
      </w:pPr>
      <w:r w:rsidRPr="00BB57AC">
        <w:rPr>
          <w:rFonts w:ascii="Cambria" w:hAnsi="Cambria"/>
          <w:sz w:val="22"/>
          <w:szCs w:val="22"/>
        </w:rPr>
        <w:t>οι μαθητές/τριες αντιλαμβάνονται τη δύναμη της τέχνης ως μέσου έκφρασης κοινωνικών μηνυμάτων</w:t>
      </w:r>
      <w:r w:rsidR="00F761C2">
        <w:rPr>
          <w:rFonts w:ascii="Cambria" w:hAnsi="Cambria"/>
          <w:sz w:val="22"/>
          <w:szCs w:val="22"/>
        </w:rPr>
        <w:t xml:space="preserve"> και</w:t>
      </w:r>
    </w:p>
    <w:p w:rsidR="00BB57AC" w:rsidRPr="00BB57AC" w:rsidRDefault="00BB57AC" w:rsidP="0065182E">
      <w:pPr>
        <w:pStyle w:val="a6"/>
        <w:numPr>
          <w:ilvl w:val="0"/>
          <w:numId w:val="21"/>
        </w:numPr>
        <w:overflowPunct w:val="0"/>
        <w:autoSpaceDE w:val="0"/>
        <w:autoSpaceDN w:val="0"/>
        <w:adjustRightInd w:val="0"/>
        <w:spacing w:line="276" w:lineRule="auto"/>
        <w:jc w:val="both"/>
        <w:textAlignment w:val="baseline"/>
        <w:rPr>
          <w:rFonts w:ascii="Cambria" w:hAnsi="Cambria"/>
          <w:sz w:val="22"/>
          <w:szCs w:val="22"/>
        </w:rPr>
      </w:pPr>
      <w:r w:rsidRPr="00BB57AC">
        <w:rPr>
          <w:rFonts w:ascii="Cambria" w:hAnsi="Cambria"/>
          <w:sz w:val="22"/>
          <w:szCs w:val="22"/>
        </w:rPr>
        <w:t>αναπτύσσουν δεξιότητες κριτικής και δημιουργικής σκέψης, απαραίτητες για την ανάληψη δράσης εκ μέρους τους ως ενεργών πολιτών</w:t>
      </w:r>
      <w:r>
        <w:rPr>
          <w:rFonts w:ascii="Cambria" w:hAnsi="Cambria"/>
          <w:sz w:val="22"/>
          <w:szCs w:val="22"/>
        </w:rPr>
        <w:t>.</w:t>
      </w:r>
      <w:r w:rsidRPr="00BB57AC">
        <w:rPr>
          <w:rFonts w:ascii="Cambria" w:hAnsi="Cambria"/>
          <w:sz w:val="22"/>
          <w:szCs w:val="22"/>
        </w:rPr>
        <w:t xml:space="preserve">  </w:t>
      </w:r>
    </w:p>
    <w:p w:rsidR="00BB57AC" w:rsidRPr="00BB57AC" w:rsidRDefault="00BB57AC" w:rsidP="0065182E">
      <w:pPr>
        <w:spacing w:line="276" w:lineRule="auto"/>
        <w:jc w:val="both"/>
        <w:rPr>
          <w:rFonts w:ascii="Cambria" w:hAnsi="Cambria"/>
          <w:b/>
          <w:sz w:val="22"/>
          <w:szCs w:val="22"/>
          <w:u w:val="single"/>
        </w:rPr>
      </w:pPr>
    </w:p>
    <w:p w:rsidR="0065182E" w:rsidRPr="00BB57AC" w:rsidRDefault="00BB57AC" w:rsidP="00814689">
      <w:pPr>
        <w:spacing w:line="276" w:lineRule="auto"/>
        <w:jc w:val="both"/>
        <w:rPr>
          <w:rFonts w:ascii="Cambria" w:hAnsi="Cambria"/>
          <w:b/>
          <w:sz w:val="22"/>
          <w:szCs w:val="22"/>
          <w:u w:val="single"/>
        </w:rPr>
      </w:pPr>
      <w:r w:rsidRPr="00BB57AC">
        <w:rPr>
          <w:rFonts w:ascii="Cambria" w:hAnsi="Cambria"/>
          <w:b/>
          <w:sz w:val="22"/>
          <w:szCs w:val="22"/>
          <w:u w:val="single"/>
        </w:rPr>
        <w:t>Α</w:t>
      </w:r>
      <w:r w:rsidR="00814689">
        <w:rPr>
          <w:rFonts w:ascii="Cambria" w:hAnsi="Cambria"/>
          <w:b/>
          <w:sz w:val="22"/>
          <w:szCs w:val="22"/>
          <w:u w:val="single"/>
        </w:rPr>
        <w:t xml:space="preserve">ναλυτικές οδηγίες συμμετοχής </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Κάθε σχολικό τμήμα δύναται να συμμετέχει στη δράση με έναν από τους εξής τρόπους:</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α. Αφού υλοποιηθούν δράσεις ευαισθητοποίησης των παιδιών για το θέμα της αιμοδοσίας, αυτά καλούνται να δημιουργήσουν ατομικά έργα ζωγραφικής. Ο/ η εκπαιδευτικός συγκεντρώνει όλα τα έργα και τα αναρτά σε εμφανές σημείο της αίθουσας, ώστε να μπορούν να τα δουν όλοι</w:t>
      </w:r>
      <w:r w:rsidR="00F761C2">
        <w:rPr>
          <w:rFonts w:ascii="Cambria" w:hAnsi="Cambria"/>
          <w:sz w:val="22"/>
          <w:szCs w:val="22"/>
        </w:rPr>
        <w:t>/ες</w:t>
      </w:r>
      <w:r w:rsidRPr="00BB57AC">
        <w:rPr>
          <w:rFonts w:ascii="Cambria" w:hAnsi="Cambria"/>
          <w:sz w:val="22"/>
          <w:szCs w:val="22"/>
        </w:rPr>
        <w:t xml:space="preserve"> οι μαθητές/τριες. Εναλλακτικά, τα έργα των παιδιών μπορούν να φωτογραφηθούν και να δημιουργηθεί ένα ψηφιακό «άλμπουμ» της τάξης, το οποίο μπορούν να διαμοιραστούν όλα τα μέλη της ομάδας. Στη συνέχεια διενεργείται ψηφοφορία, </w:t>
      </w:r>
      <w:r w:rsidRPr="00BB57AC">
        <w:rPr>
          <w:rFonts w:ascii="Cambria" w:hAnsi="Cambria"/>
          <w:sz w:val="22"/>
          <w:szCs w:val="22"/>
          <w:u w:val="single"/>
        </w:rPr>
        <w:t>ώστε να επιλεγεί ένα από τα έργα, που θα εκπροσωπήσει όλο το τμήμα.</w:t>
      </w:r>
    </w:p>
    <w:p w:rsid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β. Οι μαθητές</w:t>
      </w:r>
      <w:r w:rsidR="00F761C2">
        <w:rPr>
          <w:rFonts w:ascii="Cambria" w:hAnsi="Cambria"/>
          <w:sz w:val="22"/>
          <w:szCs w:val="22"/>
        </w:rPr>
        <w:t>/τριες</w:t>
      </w:r>
      <w:r w:rsidRPr="00BB57AC">
        <w:rPr>
          <w:rFonts w:ascii="Cambria" w:hAnsi="Cambria"/>
          <w:sz w:val="22"/>
          <w:szCs w:val="22"/>
        </w:rPr>
        <w:t xml:space="preserve"> συνεργάζονται για τη δημιουργία ενός συλλογικού εικαστικού έργου του τμήματος. Η δημιουργία συλλογικού έργου ενθαρρύνει τα παιδιά να χρησιμοποιούν τις βασικές στρατηγικές κριτικής σκέψης, όπως η σύγκριση, η αντίθεση, η ανάλυση, η κατηγοριοποίηση και η αξιολόγηση, αλλά και τα εξασκεί σε δεξιότητες συνεργασίας. Ο κοινός στόχος της μαθητικής ομάδας τα οδηγεί να επικοινωνούν, να επιμερίζουν την κοινή εργασία και να δρουν συμπληρωματικά. Επιπλέον, όλα τα μέλη μοιράζονται την αισθητική ικανοποίηση που προκύπτει από το τελικό αποτέλεσμα της ομαδικής τους προσπάθειας. Ας λάβουμε υπόψη τα λόγια του Linus Pauling, διπλά βραβευμένου με Νόμπελ, χημικού, βιοχημικού, και ειρηνευτή: </w:t>
      </w:r>
      <w:r w:rsidRPr="00BB57AC">
        <w:rPr>
          <w:rFonts w:ascii="Cambria" w:hAnsi="Cambria"/>
          <w:b/>
          <w:i/>
          <w:sz w:val="22"/>
          <w:szCs w:val="22"/>
        </w:rPr>
        <w:t>«Ο καλύτερος τρόπος να έχουμε μια καλή ιδέα είναι να έχουμε πολλές ιδέες»</w:t>
      </w:r>
      <w:r w:rsidRPr="00BB57AC">
        <w:rPr>
          <w:rFonts w:ascii="Cambria" w:hAnsi="Cambria"/>
          <w:sz w:val="22"/>
          <w:szCs w:val="22"/>
        </w:rPr>
        <w:t xml:space="preserve">.  </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 xml:space="preserve">Λόγω των μέτρων προφύλαξης από τη διάδοση του κορονοϊού, που ισχύουν κατά την τρέχουσα περίοδο, προτείνεται η τεχνική του ομαδικού κολλάζ, που επιτρέπει στα παιδιά να δημιουργήσουν ομαδικά, χωρίς να έρχονται σε πολύ κοντινή απόσταση ή να μοιράζονται τα ίδια υλικά. Η δημιουργία του ομαδικού κολλάζ θα μπορούσε να ακολουθήσει τα εξής βήματα:  </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 xml:space="preserve"> </w:t>
      </w:r>
      <w:r w:rsidRPr="00BB57AC">
        <w:rPr>
          <w:rFonts w:ascii="Cambria" w:hAnsi="Cambria"/>
          <w:sz w:val="22"/>
          <w:szCs w:val="22"/>
          <w:u w:val="single"/>
        </w:rPr>
        <w:t>1</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Τα παιδιά και ο/η εκπαιδευτικός συναποφασίζουν μετά από επιχειρηματολογία και συζήτηση για τη μορφή του συλλογικού έργου, για το φόντο, τα υλικά, τις τεχνικές και τα μέσα με τα οποία θα αποδώσουν το μήνυμα.</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u w:val="single"/>
        </w:rPr>
        <w:t>2</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Γίνεται καταμερισμός εργασίας. Οι μαθητές</w:t>
      </w:r>
      <w:r w:rsidR="00F761C2">
        <w:rPr>
          <w:rFonts w:ascii="Cambria" w:hAnsi="Cambria"/>
          <w:sz w:val="22"/>
          <w:szCs w:val="22"/>
        </w:rPr>
        <w:t>/τριες</w:t>
      </w:r>
      <w:r w:rsidRPr="00BB57AC">
        <w:rPr>
          <w:rFonts w:ascii="Cambria" w:hAnsi="Cambria"/>
          <w:sz w:val="22"/>
          <w:szCs w:val="22"/>
        </w:rPr>
        <w:t xml:space="preserve"> διαπραγματεύονται και καταλήγουν σε κοινές αποφάσεις για τα στοιχεία που θα ζωγραφίσει ο καθένας και τα μεγέθη αυτών των στοιχείων. </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u w:val="single"/>
        </w:rPr>
        <w:t>3</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xml:space="preserve">: Κάθε </w:t>
      </w:r>
      <w:r w:rsidR="00F761C2">
        <w:rPr>
          <w:rFonts w:ascii="Cambria" w:hAnsi="Cambria"/>
          <w:sz w:val="22"/>
          <w:szCs w:val="22"/>
        </w:rPr>
        <w:t xml:space="preserve">μέλος της ομάδας </w:t>
      </w:r>
      <w:r w:rsidRPr="00BB57AC">
        <w:rPr>
          <w:rFonts w:ascii="Cambria" w:hAnsi="Cambria"/>
          <w:sz w:val="22"/>
          <w:szCs w:val="22"/>
        </w:rPr>
        <w:t xml:space="preserve">εργάζεται για την παραγωγή των ζωγραφικών στοιχείων που του ανατέθηκαν. Κατά τη διάρκεια της εργασίας μεσολαβούν </w:t>
      </w:r>
      <w:r w:rsidR="00F761C2">
        <w:rPr>
          <w:rFonts w:ascii="Cambria" w:hAnsi="Cambria"/>
          <w:sz w:val="22"/>
          <w:szCs w:val="22"/>
        </w:rPr>
        <w:t>«</w:t>
      </w:r>
      <w:r w:rsidRPr="00BB57AC">
        <w:rPr>
          <w:rFonts w:ascii="Cambria" w:hAnsi="Cambria"/>
          <w:sz w:val="22"/>
          <w:szCs w:val="22"/>
        </w:rPr>
        <w:t>διαλείμματα</w:t>
      </w:r>
      <w:r w:rsidR="00F761C2">
        <w:rPr>
          <w:rFonts w:ascii="Cambria" w:hAnsi="Cambria"/>
          <w:sz w:val="22"/>
          <w:szCs w:val="22"/>
        </w:rPr>
        <w:t>»</w:t>
      </w:r>
      <w:r w:rsidRPr="00BB57AC">
        <w:rPr>
          <w:rFonts w:ascii="Cambria" w:hAnsi="Cambria"/>
          <w:sz w:val="22"/>
          <w:szCs w:val="22"/>
        </w:rPr>
        <w:t xml:space="preserve"> </w:t>
      </w:r>
      <w:r w:rsidR="00F761C2">
        <w:rPr>
          <w:rFonts w:ascii="Cambria" w:hAnsi="Cambria"/>
          <w:sz w:val="22"/>
          <w:szCs w:val="22"/>
        </w:rPr>
        <w:t>κατά τα οποία</w:t>
      </w:r>
      <w:r w:rsidRPr="00BB57AC">
        <w:rPr>
          <w:rFonts w:ascii="Cambria" w:hAnsi="Cambria"/>
          <w:sz w:val="22"/>
          <w:szCs w:val="22"/>
        </w:rPr>
        <w:t xml:space="preserve"> αξιολογείται η επάρκεια των ζωγραφικών στοιχείων και γίνονται πιθανές τροποποιήσεις στον αρχικό σχεδιασμό</w:t>
      </w:r>
      <w:r w:rsidR="00F761C2">
        <w:rPr>
          <w:rFonts w:ascii="Cambria" w:hAnsi="Cambria"/>
          <w:sz w:val="22"/>
          <w:szCs w:val="22"/>
        </w:rPr>
        <w:t>, με τη διαρκή υποστήριξη του/της εκπαιδευτικού</w:t>
      </w:r>
      <w:r w:rsidRPr="00BB57AC">
        <w:rPr>
          <w:rFonts w:ascii="Cambria" w:hAnsi="Cambria"/>
          <w:sz w:val="22"/>
          <w:szCs w:val="22"/>
        </w:rPr>
        <w:t xml:space="preserve">. </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u w:val="single"/>
        </w:rPr>
        <w:t>4</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xml:space="preserve">: Ολοκλήρωση ατομικών έργων.  </w:t>
      </w:r>
      <w:bookmarkStart w:id="0" w:name="bookmark2"/>
      <w:bookmarkEnd w:id="0"/>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u w:val="single"/>
        </w:rPr>
        <w:t>5</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Τοποθέτηση των επιμέρους έργων στη συνολική σύνθεση, σύμφωνα με τον αρχικό σχεδιασμό.</w:t>
      </w:r>
    </w:p>
    <w:p w:rsidR="00BB57AC" w:rsidRPr="00BB57AC" w:rsidRDefault="00BB57AC" w:rsidP="0065182E">
      <w:pPr>
        <w:spacing w:line="276" w:lineRule="auto"/>
        <w:ind w:firstLine="720"/>
        <w:jc w:val="both"/>
        <w:rPr>
          <w:rFonts w:ascii="Cambria" w:hAnsi="Cambria"/>
          <w:b/>
          <w:sz w:val="22"/>
          <w:szCs w:val="22"/>
        </w:rPr>
      </w:pPr>
      <w:r w:rsidRPr="00BB57AC">
        <w:rPr>
          <w:rFonts w:ascii="Cambria" w:hAnsi="Cambria"/>
          <w:sz w:val="22"/>
          <w:szCs w:val="22"/>
          <w:u w:val="single"/>
        </w:rPr>
        <w:t>6</w:t>
      </w:r>
      <w:r w:rsidRPr="00BB57AC">
        <w:rPr>
          <w:rFonts w:ascii="Cambria" w:hAnsi="Cambria"/>
          <w:sz w:val="22"/>
          <w:szCs w:val="22"/>
          <w:u w:val="single"/>
          <w:vertAlign w:val="superscript"/>
        </w:rPr>
        <w:t>η</w:t>
      </w:r>
      <w:r w:rsidRPr="00BB57AC">
        <w:rPr>
          <w:rFonts w:ascii="Cambria" w:hAnsi="Cambria"/>
          <w:sz w:val="22"/>
          <w:szCs w:val="22"/>
          <w:u w:val="single"/>
        </w:rPr>
        <w:t xml:space="preserve"> φάση</w:t>
      </w:r>
      <w:r w:rsidRPr="00BB57AC">
        <w:rPr>
          <w:rFonts w:ascii="Cambria" w:hAnsi="Cambria"/>
          <w:sz w:val="22"/>
          <w:szCs w:val="22"/>
        </w:rPr>
        <w:t xml:space="preserve">: Ομαδική αξιολόγηση/ συζήτηση για το τελικό αποτέλεσμα. </w:t>
      </w:r>
    </w:p>
    <w:p w:rsidR="00BB57AC" w:rsidRPr="00BB57AC" w:rsidRDefault="00BB57AC" w:rsidP="0065182E">
      <w:pPr>
        <w:spacing w:line="276" w:lineRule="auto"/>
        <w:ind w:firstLine="720"/>
        <w:jc w:val="both"/>
        <w:rPr>
          <w:rFonts w:ascii="Cambria" w:hAnsi="Cambria"/>
          <w:b/>
          <w:sz w:val="22"/>
          <w:szCs w:val="22"/>
        </w:rPr>
      </w:pPr>
    </w:p>
    <w:p w:rsidR="00BB57AC" w:rsidRPr="00BB57AC" w:rsidRDefault="00BB57AC" w:rsidP="00814689">
      <w:pPr>
        <w:spacing w:line="276" w:lineRule="auto"/>
        <w:jc w:val="both"/>
        <w:rPr>
          <w:rFonts w:ascii="Cambria" w:hAnsi="Cambria"/>
          <w:b/>
          <w:sz w:val="22"/>
          <w:szCs w:val="22"/>
          <w:u w:val="single"/>
        </w:rPr>
      </w:pPr>
      <w:r w:rsidRPr="00BB57AC">
        <w:rPr>
          <w:rFonts w:ascii="Cambria" w:hAnsi="Cambria"/>
          <w:b/>
          <w:sz w:val="22"/>
          <w:szCs w:val="22"/>
          <w:u w:val="single"/>
        </w:rPr>
        <w:t>Προτάσεις για την επέκταση των δράσεων</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Ακολούθως και με αφετηρία τη δημιουργία του εικαστικού έργου</w:t>
      </w:r>
      <w:r>
        <w:rPr>
          <w:rFonts w:ascii="Cambria" w:hAnsi="Cambria"/>
          <w:sz w:val="22"/>
          <w:szCs w:val="22"/>
        </w:rPr>
        <w:t>,</w:t>
      </w:r>
      <w:r w:rsidRPr="00BB57AC">
        <w:rPr>
          <w:rFonts w:ascii="Cambria" w:hAnsi="Cambria"/>
          <w:sz w:val="22"/>
          <w:szCs w:val="22"/>
        </w:rPr>
        <w:t xml:space="preserve"> οι μαθητές/τριες καλούνται να εκφραστούν μέσω του γραπτού λόγου, αναλαμβάνοντας δράση για την εθελοντική </w:t>
      </w:r>
      <w:r w:rsidRPr="00BB57AC">
        <w:rPr>
          <w:rFonts w:ascii="Cambria" w:hAnsi="Cambria"/>
          <w:sz w:val="22"/>
          <w:szCs w:val="22"/>
        </w:rPr>
        <w:lastRenderedPageBreak/>
        <w:t>αιμοδοσία ως μια πράξη βαθιάς κοινωνικής ευθύνης, που όχι μόνο διατρανώνει την αλληλεγγύη του ανθρώπου προς τον συνάνθρωπο του, αλλά επιπλέον καταξιώνει τον όρο ανιδιοτέλεια. Έτσι, καλούν περισσότερους ανθρώπους να σώζουν ζωές μέσω της τακτικής εθελοντικής αιμοδοσίας,</w:t>
      </w:r>
      <w:r w:rsidRPr="00BB57AC">
        <w:rPr>
          <w:rFonts w:ascii="Cambria" w:hAnsi="Cambria"/>
          <w:b/>
          <w:sz w:val="22"/>
          <w:szCs w:val="22"/>
        </w:rPr>
        <w:t xml:space="preserve"> παράγοντας τα δικά τους γραπτά κείμενα, </w:t>
      </w:r>
      <w:r w:rsidRPr="00BB57AC">
        <w:rPr>
          <w:rFonts w:ascii="Cambria" w:hAnsi="Cambria"/>
          <w:sz w:val="22"/>
          <w:szCs w:val="22"/>
        </w:rPr>
        <w:t>που μπορεί να είναι:</w:t>
      </w:r>
    </w:p>
    <w:p w:rsidR="00BB57AC" w:rsidRPr="00BB57AC" w:rsidRDefault="00BB57AC" w:rsidP="0065182E">
      <w:pPr>
        <w:spacing w:line="276" w:lineRule="auto"/>
        <w:ind w:left="709" w:right="23"/>
        <w:jc w:val="both"/>
        <w:rPr>
          <w:rFonts w:ascii="Cambria" w:hAnsi="Cambria"/>
          <w:sz w:val="22"/>
          <w:szCs w:val="22"/>
        </w:rPr>
      </w:pPr>
      <w:r w:rsidRPr="00BB57AC">
        <w:rPr>
          <w:rFonts w:ascii="Arial" w:hAnsi="Arial" w:cs="Arial"/>
          <w:sz w:val="22"/>
          <w:szCs w:val="22"/>
        </w:rPr>
        <w:t>▪</w:t>
      </w:r>
      <w:r w:rsidRPr="00BB57AC">
        <w:rPr>
          <w:rFonts w:ascii="Cambria" w:hAnsi="Cambria"/>
          <w:sz w:val="22"/>
          <w:szCs w:val="22"/>
        </w:rPr>
        <w:t xml:space="preserve"> </w:t>
      </w:r>
      <w:r w:rsidRPr="00BB57AC">
        <w:rPr>
          <w:rFonts w:ascii="Cambria" w:hAnsi="Cambria"/>
          <w:b/>
          <w:sz w:val="22"/>
          <w:szCs w:val="22"/>
        </w:rPr>
        <w:t xml:space="preserve">επιστολές σε τοπικούς φορείς, </w:t>
      </w:r>
      <w:r w:rsidRPr="00BB57AC">
        <w:rPr>
          <w:rFonts w:ascii="Cambria" w:hAnsi="Cambria"/>
          <w:sz w:val="22"/>
          <w:szCs w:val="22"/>
        </w:rPr>
        <w:t xml:space="preserve">με σκοπό να παρακινήσουν για ανάληψη δράσης ή να ενημερώσουν την ευρύτερη κοινότητα για τη συμμετοχή στην εθελοντική αιμοδοσία </w:t>
      </w:r>
    </w:p>
    <w:p w:rsidR="00BB57AC" w:rsidRPr="00BB57AC" w:rsidRDefault="00BB57AC" w:rsidP="0065182E">
      <w:pPr>
        <w:spacing w:line="276" w:lineRule="auto"/>
        <w:ind w:left="709" w:right="23"/>
        <w:jc w:val="both"/>
        <w:rPr>
          <w:rFonts w:ascii="Cambria" w:hAnsi="Cambria"/>
          <w:sz w:val="22"/>
          <w:szCs w:val="22"/>
        </w:rPr>
      </w:pPr>
      <w:r w:rsidRPr="00BB57AC">
        <w:rPr>
          <w:rFonts w:ascii="Arial" w:hAnsi="Arial" w:cs="Arial"/>
          <w:sz w:val="22"/>
          <w:szCs w:val="22"/>
        </w:rPr>
        <w:t>▪</w:t>
      </w:r>
      <w:r w:rsidRPr="00BB57AC">
        <w:rPr>
          <w:rFonts w:ascii="Cambria" w:hAnsi="Cambria"/>
          <w:sz w:val="22"/>
          <w:szCs w:val="22"/>
        </w:rPr>
        <w:t xml:space="preserve">  </w:t>
      </w:r>
      <w:r w:rsidRPr="00BB57AC">
        <w:rPr>
          <w:rFonts w:ascii="Cambria" w:hAnsi="Cambria"/>
          <w:b/>
          <w:sz w:val="22"/>
          <w:szCs w:val="22"/>
        </w:rPr>
        <w:t>άρθρα</w:t>
      </w:r>
      <w:r w:rsidRPr="00BB57AC">
        <w:rPr>
          <w:rFonts w:ascii="Cambria" w:hAnsi="Cambria"/>
          <w:sz w:val="22"/>
          <w:szCs w:val="22"/>
        </w:rPr>
        <w:t xml:space="preserve"> σε σχολική εφημερίδα ή στον τοπικό τύπο για την αιμοδοσία και το πόσο απαραίτητη είναι σε όλον τον κόσμο, προκειμένου να διασφαλιστεί η πρόσβαση των ατόμων και των κοινοτήτων σε ασφαλές και ποιοτικά εγγυημένο αίμα και προϊόντα αίματος, τόσο υπό κανονικές, όσο και υπό συνθήκες έκτακτης ανάγκης.</w:t>
      </w:r>
    </w:p>
    <w:p w:rsidR="00BB57AC" w:rsidRPr="00BB57AC" w:rsidRDefault="00BB57AC" w:rsidP="0065182E">
      <w:pPr>
        <w:spacing w:line="276" w:lineRule="auto"/>
        <w:ind w:left="709" w:right="23"/>
        <w:jc w:val="both"/>
        <w:rPr>
          <w:rFonts w:ascii="Cambria" w:hAnsi="Cambria"/>
          <w:sz w:val="22"/>
          <w:szCs w:val="22"/>
        </w:rPr>
      </w:pPr>
      <w:r w:rsidRPr="00BB57AC">
        <w:rPr>
          <w:rFonts w:ascii="Arial" w:hAnsi="Arial" w:cs="Arial"/>
          <w:sz w:val="22"/>
          <w:szCs w:val="22"/>
        </w:rPr>
        <w:t>▪</w:t>
      </w:r>
      <w:r w:rsidRPr="00BB57AC">
        <w:rPr>
          <w:rFonts w:ascii="Cambria" w:hAnsi="Cambria"/>
          <w:sz w:val="22"/>
          <w:szCs w:val="22"/>
        </w:rPr>
        <w:t xml:space="preserve"> </w:t>
      </w:r>
      <w:r w:rsidRPr="00BB57AC">
        <w:rPr>
          <w:rFonts w:ascii="Cambria" w:hAnsi="Cambria"/>
          <w:b/>
          <w:sz w:val="22"/>
          <w:szCs w:val="22"/>
        </w:rPr>
        <w:t>συνθήματα</w:t>
      </w:r>
      <w:r w:rsidRPr="00BB57AC">
        <w:rPr>
          <w:rFonts w:ascii="Cambria" w:hAnsi="Cambria"/>
          <w:sz w:val="22"/>
          <w:szCs w:val="22"/>
        </w:rPr>
        <w:t xml:space="preserve"> για το αίμα και τη ζωή </w:t>
      </w:r>
    </w:p>
    <w:p w:rsidR="00BB57AC" w:rsidRPr="00BB57AC" w:rsidRDefault="00BB57AC" w:rsidP="0065182E">
      <w:pPr>
        <w:spacing w:line="276" w:lineRule="auto"/>
        <w:ind w:left="709" w:right="23"/>
        <w:jc w:val="both"/>
        <w:rPr>
          <w:rFonts w:ascii="Cambria" w:hAnsi="Cambria"/>
          <w:sz w:val="22"/>
          <w:szCs w:val="22"/>
        </w:rPr>
      </w:pPr>
    </w:p>
    <w:p w:rsidR="00BB57AC" w:rsidRPr="00BB57AC" w:rsidRDefault="00BB57AC" w:rsidP="00814689">
      <w:pPr>
        <w:spacing w:line="276" w:lineRule="auto"/>
        <w:jc w:val="both"/>
        <w:rPr>
          <w:rFonts w:ascii="Cambria" w:hAnsi="Cambria"/>
          <w:sz w:val="22"/>
          <w:szCs w:val="22"/>
        </w:rPr>
      </w:pPr>
      <w:r w:rsidRPr="00BB57AC">
        <w:rPr>
          <w:rFonts w:ascii="Cambria" w:hAnsi="Cambria"/>
          <w:b/>
          <w:sz w:val="22"/>
          <w:szCs w:val="22"/>
          <w:u w:val="single"/>
        </w:rPr>
        <w:t>Γενικές προδιαγραφές υποβολής</w:t>
      </w:r>
      <w:r w:rsidRPr="00BB57AC">
        <w:rPr>
          <w:rFonts w:ascii="Cambria" w:hAnsi="Cambria"/>
          <w:sz w:val="22"/>
          <w:szCs w:val="22"/>
        </w:rPr>
        <w:tab/>
      </w:r>
    </w:p>
    <w:p w:rsidR="00BB57AC" w:rsidRPr="00BB57AC" w:rsidRDefault="00BB57AC" w:rsidP="0065182E">
      <w:pPr>
        <w:numPr>
          <w:ilvl w:val="0"/>
          <w:numId w:val="19"/>
        </w:numPr>
        <w:spacing w:line="276" w:lineRule="auto"/>
        <w:ind w:left="714" w:hanging="357"/>
        <w:jc w:val="both"/>
        <w:rPr>
          <w:rFonts w:ascii="Cambria" w:hAnsi="Cambria"/>
          <w:sz w:val="22"/>
          <w:szCs w:val="22"/>
        </w:rPr>
      </w:pPr>
      <w:r w:rsidRPr="00BB57AC">
        <w:rPr>
          <w:rFonts w:ascii="Cambria" w:hAnsi="Cambria"/>
          <w:sz w:val="22"/>
          <w:szCs w:val="22"/>
        </w:rPr>
        <w:t xml:space="preserve">Οι φωτογραφίες των έργων που θα υποβληθούν, θα πρέπει να είναι </w:t>
      </w:r>
      <w:r w:rsidRPr="00BB57AC">
        <w:rPr>
          <w:rFonts w:ascii="Cambria" w:hAnsi="Cambria"/>
          <w:b/>
          <w:sz w:val="22"/>
          <w:szCs w:val="22"/>
        </w:rPr>
        <w:t xml:space="preserve">ψηφιακά αρχεία JPEG ή JPG. </w:t>
      </w:r>
      <w:r w:rsidRPr="00BB57AC">
        <w:rPr>
          <w:rFonts w:ascii="Cambria" w:hAnsi="Cambria"/>
          <w:sz w:val="22"/>
          <w:szCs w:val="22"/>
        </w:rPr>
        <w:t>Θα πρέπει να δοθεί προσοχή ώστε οι φωτογραφίες να είναι ευκρινείς.</w:t>
      </w:r>
      <w:r w:rsidRPr="00BB57AC">
        <w:rPr>
          <w:rFonts w:ascii="Cambria" w:hAnsi="Cambria"/>
          <w:sz w:val="22"/>
          <w:szCs w:val="22"/>
          <w:shd w:val="clear" w:color="auto" w:fill="FAFAFA"/>
        </w:rPr>
        <w:t xml:space="preserve"> </w:t>
      </w:r>
    </w:p>
    <w:p w:rsidR="00BB57AC" w:rsidRPr="00BB57AC" w:rsidRDefault="00BB57AC" w:rsidP="0065182E">
      <w:pPr>
        <w:numPr>
          <w:ilvl w:val="0"/>
          <w:numId w:val="19"/>
        </w:numPr>
        <w:shd w:val="clear" w:color="auto" w:fill="FFFFFF"/>
        <w:spacing w:line="276" w:lineRule="auto"/>
        <w:ind w:left="714" w:hanging="357"/>
        <w:jc w:val="both"/>
        <w:rPr>
          <w:rFonts w:ascii="Cambria" w:hAnsi="Cambria"/>
          <w:sz w:val="22"/>
          <w:szCs w:val="22"/>
        </w:rPr>
      </w:pPr>
      <w:r w:rsidRPr="00BB57AC">
        <w:rPr>
          <w:rFonts w:ascii="Cambria" w:hAnsi="Cambria"/>
          <w:sz w:val="22"/>
          <w:szCs w:val="22"/>
        </w:rPr>
        <w:t xml:space="preserve">Στο θέμα του </w:t>
      </w:r>
      <w:r w:rsidRPr="00BB57AC">
        <w:rPr>
          <w:rFonts w:ascii="Cambria" w:hAnsi="Cambria"/>
          <w:sz w:val="22"/>
          <w:szCs w:val="22"/>
          <w:lang w:val="en-US"/>
        </w:rPr>
        <w:t>e</w:t>
      </w:r>
      <w:r w:rsidRPr="00BB57AC">
        <w:rPr>
          <w:rFonts w:ascii="Cambria" w:hAnsi="Cambria"/>
          <w:sz w:val="22"/>
          <w:szCs w:val="22"/>
        </w:rPr>
        <w:t>-</w:t>
      </w:r>
      <w:r w:rsidRPr="00BB57AC">
        <w:rPr>
          <w:rFonts w:ascii="Cambria" w:hAnsi="Cambria"/>
          <w:sz w:val="22"/>
          <w:szCs w:val="22"/>
          <w:lang w:val="en-US"/>
        </w:rPr>
        <w:t>mail</w:t>
      </w:r>
      <w:r w:rsidRPr="00BB57AC">
        <w:rPr>
          <w:rFonts w:ascii="Cambria" w:hAnsi="Cambria"/>
          <w:sz w:val="22"/>
          <w:szCs w:val="22"/>
        </w:rPr>
        <w:t xml:space="preserve"> αποστολής θα αναγράφεται «ΣΥΜΜΕΤΟΧΗ ΣΤΗ ΔΡΑΣΗ ΜΑΘΗΤΙΚΗΣ ΕΚΦΡΑΣΗΣ ΚΑΙ ΔΗΜΙΟΥΡΓΙΑΣ» και </w:t>
      </w:r>
      <w:r>
        <w:rPr>
          <w:rFonts w:ascii="Cambria" w:hAnsi="Cambria"/>
          <w:sz w:val="22"/>
          <w:szCs w:val="22"/>
        </w:rPr>
        <w:t xml:space="preserve">η ονομασία </w:t>
      </w:r>
      <w:r w:rsidRPr="00BB57AC">
        <w:rPr>
          <w:rFonts w:ascii="Cambria" w:hAnsi="Cambria"/>
          <w:sz w:val="22"/>
          <w:szCs w:val="22"/>
        </w:rPr>
        <w:t xml:space="preserve"> της σχολικής μονάδας</w:t>
      </w:r>
      <w:r>
        <w:rPr>
          <w:rFonts w:ascii="Cambria" w:hAnsi="Cambria"/>
          <w:sz w:val="22"/>
          <w:szCs w:val="22"/>
        </w:rPr>
        <w:t>,</w:t>
      </w:r>
      <w:r w:rsidRPr="00BB57AC">
        <w:rPr>
          <w:rFonts w:ascii="Cambria" w:hAnsi="Cambria"/>
          <w:sz w:val="22"/>
          <w:szCs w:val="22"/>
        </w:rPr>
        <w:t xml:space="preserve"> ενώ στο σώμα του </w:t>
      </w:r>
      <w:r w:rsidRPr="00BB57AC">
        <w:rPr>
          <w:rFonts w:ascii="Cambria" w:hAnsi="Cambria"/>
          <w:sz w:val="22"/>
          <w:szCs w:val="22"/>
          <w:lang w:val="en-US"/>
        </w:rPr>
        <w:t>e</w:t>
      </w:r>
      <w:r w:rsidRPr="00BB57AC">
        <w:rPr>
          <w:rFonts w:ascii="Cambria" w:hAnsi="Cambria"/>
          <w:sz w:val="22"/>
          <w:szCs w:val="22"/>
        </w:rPr>
        <w:t xml:space="preserve"> </w:t>
      </w:r>
      <w:r w:rsidRPr="00BB57AC">
        <w:rPr>
          <w:rFonts w:ascii="Cambria" w:hAnsi="Cambria"/>
          <w:sz w:val="22"/>
          <w:szCs w:val="22"/>
          <w:lang w:val="en-US"/>
        </w:rPr>
        <w:t>mail</w:t>
      </w:r>
      <w:r w:rsidRPr="00BB57AC">
        <w:rPr>
          <w:rFonts w:ascii="Cambria" w:hAnsi="Cambria"/>
          <w:sz w:val="22"/>
          <w:szCs w:val="22"/>
        </w:rPr>
        <w:t xml:space="preserve"> αποστολής θα γράφεται η λεζάντα ή το μήνυμα των μαθητών και θα ακολουθεί η ονομασία της σχολικής μονάδας, το τμήμα ή η τάξη και τέλος το όνομα ή τα ονόματα των υπεύθυνων εκπαιδευτικών και οι ειδικότητές τους.</w:t>
      </w:r>
      <w:bookmarkStart w:id="1" w:name="_GoBack"/>
      <w:bookmarkEnd w:id="1"/>
    </w:p>
    <w:p w:rsidR="00BB57AC" w:rsidRPr="00BB57AC" w:rsidRDefault="00BB57AC" w:rsidP="0065182E">
      <w:pPr>
        <w:shd w:val="clear" w:color="auto" w:fill="FFFFFF"/>
        <w:spacing w:line="276" w:lineRule="auto"/>
        <w:ind w:left="714"/>
        <w:jc w:val="both"/>
        <w:rPr>
          <w:rFonts w:ascii="Cambria" w:hAnsi="Cambria"/>
          <w:sz w:val="22"/>
          <w:szCs w:val="22"/>
        </w:rPr>
      </w:pPr>
      <w:r w:rsidRPr="00BB57AC">
        <w:rPr>
          <w:rFonts w:ascii="Cambria" w:hAnsi="Cambria"/>
          <w:sz w:val="22"/>
          <w:szCs w:val="22"/>
        </w:rPr>
        <w:t xml:space="preserve">Οι μαθητικές δημιουργίες θα υποβληθούν </w:t>
      </w:r>
      <w:r w:rsidRPr="00BB57AC">
        <w:rPr>
          <w:rFonts w:ascii="Cambria" w:hAnsi="Cambria"/>
          <w:b/>
          <w:sz w:val="22"/>
          <w:szCs w:val="22"/>
        </w:rPr>
        <w:t xml:space="preserve">στο </w:t>
      </w:r>
      <w:r w:rsidRPr="00BB57AC">
        <w:rPr>
          <w:rFonts w:ascii="Cambria" w:hAnsi="Cambria"/>
          <w:b/>
          <w:sz w:val="22"/>
          <w:szCs w:val="22"/>
          <w:lang w:val="en-US"/>
        </w:rPr>
        <w:t>email</w:t>
      </w:r>
      <w:r w:rsidRPr="00BB57AC">
        <w:rPr>
          <w:rFonts w:ascii="Cambria" w:hAnsi="Cambria"/>
          <w:b/>
          <w:sz w:val="22"/>
          <w:szCs w:val="22"/>
        </w:rPr>
        <w:t xml:space="preserve">: </w:t>
      </w:r>
      <w:hyperlink r:id="rId11" w:history="1">
        <w:r w:rsidRPr="00F761C2">
          <w:rPr>
            <w:rFonts w:ascii="Cambria" w:hAnsi="Cambria"/>
            <w:b/>
            <w:color w:val="0000FF"/>
            <w:sz w:val="22"/>
            <w:szCs w:val="22"/>
            <w:u w:val="single"/>
            <w:shd w:val="clear" w:color="auto" w:fill="FFFFFF"/>
          </w:rPr>
          <w:t>sxolikesdrastiriotitesgathinas@gmail.com</w:t>
        </w:r>
      </w:hyperlink>
      <w:r w:rsidRPr="00F761C2">
        <w:rPr>
          <w:rFonts w:ascii="roboto" w:hAnsi="roboto"/>
          <w:b/>
          <w:color w:val="555555"/>
          <w:sz w:val="22"/>
          <w:szCs w:val="22"/>
          <w:shd w:val="clear" w:color="auto" w:fill="FFFFFF"/>
        </w:rPr>
        <w:t xml:space="preserve"> </w:t>
      </w:r>
      <w:r w:rsidRPr="00BB57AC">
        <w:rPr>
          <w:rFonts w:ascii="Cambria" w:hAnsi="Cambria"/>
          <w:sz w:val="22"/>
          <w:szCs w:val="22"/>
        </w:rPr>
        <w:t xml:space="preserve">έως την </w:t>
      </w:r>
      <w:r w:rsidRPr="00BB57AC">
        <w:rPr>
          <w:rFonts w:ascii="Cambria" w:hAnsi="Cambria"/>
          <w:b/>
          <w:sz w:val="22"/>
          <w:szCs w:val="22"/>
        </w:rPr>
        <w:t xml:space="preserve">Παρασκευή </w:t>
      </w:r>
      <w:r>
        <w:rPr>
          <w:rFonts w:ascii="Cambria" w:hAnsi="Cambria"/>
          <w:b/>
          <w:sz w:val="22"/>
          <w:szCs w:val="22"/>
        </w:rPr>
        <w:t>30</w:t>
      </w:r>
      <w:r w:rsidRPr="00BB57AC">
        <w:rPr>
          <w:rFonts w:ascii="Cambria" w:hAnsi="Cambria"/>
          <w:b/>
          <w:sz w:val="22"/>
          <w:szCs w:val="22"/>
        </w:rPr>
        <w:t xml:space="preserve"> Οκτωβρίου 2020</w:t>
      </w:r>
      <w:r w:rsidRPr="00BB57AC">
        <w:rPr>
          <w:rFonts w:ascii="Cambria" w:hAnsi="Cambria"/>
          <w:sz w:val="22"/>
          <w:szCs w:val="22"/>
        </w:rPr>
        <w:t xml:space="preserve">. </w:t>
      </w:r>
    </w:p>
    <w:p w:rsidR="00BB57AC" w:rsidRPr="00BB57AC" w:rsidRDefault="00BB57AC" w:rsidP="0065182E">
      <w:pPr>
        <w:shd w:val="clear" w:color="auto" w:fill="FFFFFF"/>
        <w:spacing w:line="276" w:lineRule="auto"/>
        <w:jc w:val="both"/>
        <w:rPr>
          <w:rFonts w:ascii="Cambria" w:hAnsi="Cambria"/>
          <w:b/>
          <w:sz w:val="22"/>
          <w:szCs w:val="22"/>
          <w:u w:val="single"/>
        </w:rPr>
      </w:pPr>
    </w:p>
    <w:p w:rsidR="00BB57AC" w:rsidRDefault="00BB57AC" w:rsidP="0065182E">
      <w:pPr>
        <w:shd w:val="clear" w:color="auto" w:fill="FFFFFF"/>
        <w:spacing w:line="276" w:lineRule="auto"/>
        <w:jc w:val="both"/>
        <w:rPr>
          <w:rFonts w:ascii="Cambria" w:hAnsi="Cambria"/>
          <w:b/>
          <w:sz w:val="22"/>
          <w:szCs w:val="22"/>
          <w:u w:val="single"/>
        </w:rPr>
      </w:pPr>
    </w:p>
    <w:p w:rsidR="00BB57AC" w:rsidRPr="00BB57AC" w:rsidRDefault="00BB57AC" w:rsidP="00814689">
      <w:pPr>
        <w:shd w:val="clear" w:color="auto" w:fill="FFFFFF"/>
        <w:spacing w:line="276" w:lineRule="auto"/>
        <w:jc w:val="both"/>
        <w:rPr>
          <w:rFonts w:ascii="Cambria" w:hAnsi="Cambria"/>
          <w:b/>
          <w:sz w:val="22"/>
          <w:szCs w:val="22"/>
          <w:u w:val="single"/>
        </w:rPr>
      </w:pPr>
      <w:r w:rsidRPr="00BB57AC">
        <w:rPr>
          <w:rFonts w:ascii="Cambria" w:hAnsi="Cambria"/>
          <w:b/>
          <w:sz w:val="22"/>
          <w:szCs w:val="22"/>
          <w:u w:val="single"/>
        </w:rPr>
        <w:t>Δημοσιοποίηση έργων</w:t>
      </w:r>
    </w:p>
    <w:p w:rsidR="00BB57AC" w:rsidRPr="00BB57AC" w:rsidRDefault="00BB57AC" w:rsidP="0065182E">
      <w:pPr>
        <w:spacing w:line="276" w:lineRule="auto"/>
        <w:ind w:firstLine="720"/>
        <w:jc w:val="both"/>
        <w:rPr>
          <w:rFonts w:ascii="Cambria" w:hAnsi="Cambria"/>
          <w:sz w:val="22"/>
          <w:szCs w:val="22"/>
        </w:rPr>
      </w:pPr>
      <w:r w:rsidRPr="00BB57AC">
        <w:rPr>
          <w:rFonts w:ascii="Cambria" w:hAnsi="Cambria"/>
          <w:sz w:val="22"/>
          <w:szCs w:val="22"/>
        </w:rPr>
        <w:t xml:space="preserve">Σε κάθε αιμοδοσία που θα διοργανώνεται από τη Διεύθυνση Π.Ε. Γ΄ Αθήνας, δια της Υπεύθυνης Αιμοδοσίας, για την Τράπεζα Αίματος όλων των εκπαιδευτικών και εργαζομένων της Διεύθυνσης Πρωτοβάθμιας Εκπαίδευσης Γ΄ Αθήνας, </w:t>
      </w:r>
      <w:r w:rsidRPr="00BB57AC">
        <w:rPr>
          <w:rFonts w:ascii="Cambria" w:hAnsi="Cambria"/>
          <w:b/>
          <w:sz w:val="22"/>
          <w:szCs w:val="22"/>
        </w:rPr>
        <w:t>έργα των μαθητών</w:t>
      </w:r>
      <w:r>
        <w:rPr>
          <w:rFonts w:ascii="Cambria" w:hAnsi="Cambria"/>
          <w:b/>
          <w:sz w:val="22"/>
          <w:szCs w:val="22"/>
        </w:rPr>
        <w:t>/τριών</w:t>
      </w:r>
      <w:r w:rsidRPr="00BB57AC">
        <w:rPr>
          <w:rFonts w:ascii="Cambria" w:hAnsi="Cambria"/>
          <w:b/>
          <w:sz w:val="22"/>
          <w:szCs w:val="22"/>
        </w:rPr>
        <w:t xml:space="preserve"> θα επιλέγονται ως αφίσα αυτής της τόσο πολύτιμης προσπάθειας για να παραμείνει ενεργή η Τράπεζα Αίματος</w:t>
      </w:r>
      <w:r w:rsidRPr="00BB57AC">
        <w:rPr>
          <w:rFonts w:ascii="Cambria" w:hAnsi="Cambria"/>
          <w:sz w:val="22"/>
          <w:szCs w:val="22"/>
        </w:rPr>
        <w:t xml:space="preserve">, που έχει ήδη εξυπηρετήσει και συνεχίζει να εξυπηρετεί με την προσφορά αίματος τις/τους συναδέλφους σε πολυάριθμες περιπτώσεις που το είχαν ανάγκη. </w:t>
      </w:r>
      <w:r w:rsidRPr="0065182E">
        <w:rPr>
          <w:rFonts w:ascii="Cambria" w:hAnsi="Cambria"/>
          <w:sz w:val="22"/>
          <w:szCs w:val="22"/>
        </w:rPr>
        <w:t xml:space="preserve">Επιπλέον, </w:t>
      </w:r>
      <w:r w:rsidRPr="001E058A">
        <w:rPr>
          <w:rFonts w:ascii="Cambria" w:hAnsi="Cambria"/>
          <w:b/>
          <w:sz w:val="22"/>
          <w:szCs w:val="22"/>
        </w:rPr>
        <w:t xml:space="preserve">όλες οι μαθητικές δημιουργίες </w:t>
      </w:r>
      <w:r w:rsidR="0065182E" w:rsidRPr="001E058A">
        <w:rPr>
          <w:rFonts w:ascii="Cambria" w:hAnsi="Cambria"/>
          <w:b/>
          <w:sz w:val="22"/>
          <w:szCs w:val="22"/>
        </w:rPr>
        <w:t xml:space="preserve">που θα αποσταλούν </w:t>
      </w:r>
      <w:r w:rsidRPr="001E058A">
        <w:rPr>
          <w:rFonts w:ascii="Cambria" w:hAnsi="Cambria"/>
          <w:b/>
          <w:sz w:val="22"/>
          <w:szCs w:val="22"/>
        </w:rPr>
        <w:t>θα αναρτηθούν στην ιστοσελίδα της Δ/νσης Π.Ε. Γ΄ Αθήνας</w:t>
      </w:r>
      <w:r w:rsidRPr="0065182E">
        <w:rPr>
          <w:rFonts w:ascii="Cambria" w:hAnsi="Cambria"/>
          <w:sz w:val="22"/>
          <w:szCs w:val="22"/>
        </w:rPr>
        <w:t>.</w:t>
      </w:r>
      <w:r w:rsidRPr="00BB57AC">
        <w:rPr>
          <w:rFonts w:ascii="Cambria" w:hAnsi="Cambria"/>
          <w:sz w:val="22"/>
          <w:szCs w:val="22"/>
        </w:rPr>
        <w:t xml:space="preserve">  </w:t>
      </w:r>
    </w:p>
    <w:p w:rsidR="00BB57AC" w:rsidRPr="00BB57AC" w:rsidRDefault="00BB57AC" w:rsidP="0065182E">
      <w:pPr>
        <w:spacing w:line="276" w:lineRule="auto"/>
        <w:ind w:firstLine="720"/>
        <w:jc w:val="both"/>
        <w:rPr>
          <w:rFonts w:ascii="Cambria" w:hAnsi="Cambria"/>
          <w:sz w:val="22"/>
          <w:szCs w:val="22"/>
        </w:rPr>
      </w:pPr>
    </w:p>
    <w:p w:rsidR="00BB57AC" w:rsidRPr="0065182E" w:rsidRDefault="00BB57AC" w:rsidP="0065182E">
      <w:pPr>
        <w:spacing w:line="276" w:lineRule="auto"/>
        <w:ind w:firstLine="720"/>
        <w:jc w:val="center"/>
        <w:rPr>
          <w:rFonts w:ascii="Cambria" w:hAnsi="Cambria"/>
          <w:sz w:val="28"/>
          <w:szCs w:val="28"/>
        </w:rPr>
      </w:pPr>
      <w:r w:rsidRPr="0065182E">
        <w:rPr>
          <w:rFonts w:ascii="Cambria" w:hAnsi="Cambria"/>
          <w:b/>
          <w:bCs/>
          <w:i/>
          <w:iCs/>
          <w:sz w:val="28"/>
          <w:szCs w:val="28"/>
        </w:rPr>
        <w:t>Μην περιμένεις … Γίνε εθελοντής αιμοδότης Τ</w:t>
      </w:r>
      <w:r w:rsidR="001816F2">
        <w:rPr>
          <w:rFonts w:ascii="Cambria" w:hAnsi="Cambria"/>
          <w:b/>
          <w:bCs/>
          <w:i/>
          <w:iCs/>
          <w:sz w:val="28"/>
          <w:szCs w:val="28"/>
        </w:rPr>
        <w:t>Ω</w:t>
      </w:r>
      <w:r w:rsidRPr="0065182E">
        <w:rPr>
          <w:rFonts w:ascii="Cambria" w:hAnsi="Cambria"/>
          <w:b/>
          <w:bCs/>
          <w:i/>
          <w:iCs/>
          <w:sz w:val="28"/>
          <w:szCs w:val="28"/>
        </w:rPr>
        <w:t>ΡΑ!</w:t>
      </w:r>
    </w:p>
    <w:p w:rsidR="00BB57AC" w:rsidRPr="00BB57AC" w:rsidRDefault="00BB57AC" w:rsidP="0065182E">
      <w:pPr>
        <w:spacing w:line="276" w:lineRule="auto"/>
        <w:ind w:firstLine="720"/>
        <w:jc w:val="both"/>
        <w:rPr>
          <w:rFonts w:ascii="Cambria" w:hAnsi="Cambria"/>
          <w:sz w:val="22"/>
          <w:szCs w:val="22"/>
        </w:rPr>
      </w:pPr>
    </w:p>
    <w:p w:rsidR="00BB57AC" w:rsidRPr="00BB57AC" w:rsidRDefault="00BB57AC" w:rsidP="0065182E">
      <w:pPr>
        <w:spacing w:line="276" w:lineRule="auto"/>
        <w:jc w:val="both"/>
        <w:rPr>
          <w:rFonts w:ascii="Cambria" w:hAnsi="Cambria"/>
          <w:sz w:val="22"/>
          <w:szCs w:val="22"/>
        </w:rPr>
      </w:pPr>
      <w:r w:rsidRPr="00BB57AC">
        <w:rPr>
          <w:rFonts w:ascii="Cambria" w:hAnsi="Cambria"/>
          <w:sz w:val="22"/>
          <w:szCs w:val="22"/>
        </w:rPr>
        <w:t xml:space="preserve">Για περισσότερες πληροφορίες οι ενδιαφερόμενοι μπορούν να επικοινωνούν με τις Υπεύθυνες Σχολικών Δραστηριοτήτων στο τηλέφωνο </w:t>
      </w:r>
      <w:r w:rsidRPr="00BB57AC">
        <w:rPr>
          <w:rFonts w:ascii="Cambria" w:hAnsi="Cambria"/>
          <w:b/>
          <w:bCs/>
          <w:sz w:val="22"/>
          <w:szCs w:val="22"/>
        </w:rPr>
        <w:t>2105311753.</w:t>
      </w:r>
    </w:p>
    <w:p w:rsidR="00BB57AC" w:rsidRPr="00BB57AC" w:rsidRDefault="00BB57AC" w:rsidP="0065182E">
      <w:pPr>
        <w:spacing w:line="276" w:lineRule="auto"/>
        <w:ind w:left="11" w:firstLine="720"/>
        <w:jc w:val="both"/>
        <w:rPr>
          <w:rFonts w:ascii="Cambria" w:hAnsi="Cambria"/>
          <w:sz w:val="22"/>
          <w:szCs w:val="22"/>
        </w:rPr>
      </w:pPr>
      <w:r w:rsidRPr="00BB57AC">
        <w:rPr>
          <w:rFonts w:ascii="Cambria" w:hAnsi="Cambria"/>
          <w:sz w:val="22"/>
          <w:szCs w:val="22"/>
        </w:rPr>
        <w:t>Παρακαλού</w:t>
      </w:r>
      <w:r w:rsidR="0065182E">
        <w:rPr>
          <w:rFonts w:ascii="Cambria" w:hAnsi="Cambria"/>
          <w:sz w:val="22"/>
          <w:szCs w:val="22"/>
        </w:rPr>
        <w:t>νται οι Διευθυντές/ντριες και Προϊστάμενοι/ες των σχολικών μονάδων</w:t>
      </w:r>
      <w:r w:rsidRPr="00BB57AC">
        <w:rPr>
          <w:rFonts w:ascii="Cambria" w:hAnsi="Cambria"/>
          <w:sz w:val="22"/>
          <w:szCs w:val="22"/>
        </w:rPr>
        <w:t>, να ενημερ</w:t>
      </w:r>
      <w:r w:rsidR="0065182E">
        <w:rPr>
          <w:rFonts w:ascii="Cambria" w:hAnsi="Cambria"/>
          <w:sz w:val="22"/>
          <w:szCs w:val="22"/>
        </w:rPr>
        <w:t>ώσουν σχετικά τους εκπαιδευτικούς</w:t>
      </w:r>
      <w:r w:rsidR="001E058A">
        <w:rPr>
          <w:rFonts w:ascii="Cambria" w:hAnsi="Cambria"/>
          <w:sz w:val="22"/>
          <w:szCs w:val="22"/>
        </w:rPr>
        <w:t>.</w:t>
      </w:r>
    </w:p>
    <w:p w:rsidR="00BB57AC" w:rsidRPr="00BB57AC" w:rsidRDefault="00BB57AC" w:rsidP="0065182E">
      <w:pPr>
        <w:spacing w:line="276" w:lineRule="auto"/>
        <w:ind w:left="11"/>
        <w:jc w:val="both"/>
        <w:rPr>
          <w:rFonts w:ascii="Cambria" w:hAnsi="Cambria"/>
          <w:sz w:val="22"/>
          <w:szCs w:val="22"/>
        </w:rPr>
      </w:pPr>
    </w:p>
    <w:p w:rsidR="00110320" w:rsidRPr="00BB57AC" w:rsidRDefault="00B070CA" w:rsidP="0065182E">
      <w:pPr>
        <w:spacing w:line="276" w:lineRule="auto"/>
        <w:ind w:right="142" w:hanging="284"/>
        <w:jc w:val="both"/>
        <w:rPr>
          <w:rFonts w:ascii="Cambria" w:hAnsi="Cambria"/>
          <w:b/>
          <w:sz w:val="22"/>
          <w:szCs w:val="22"/>
        </w:rPr>
      </w:pPr>
      <w:r w:rsidRPr="00BB57AC">
        <w:rPr>
          <w:rFonts w:ascii="Cambria" w:hAnsi="Cambria"/>
          <w:b/>
          <w:sz w:val="22"/>
          <w:szCs w:val="22"/>
        </w:rPr>
        <w:t xml:space="preserve">    </w:t>
      </w:r>
      <w:r w:rsidR="00110320" w:rsidRPr="00BB57AC">
        <w:rPr>
          <w:rFonts w:ascii="Cambria" w:hAnsi="Cambria"/>
          <w:b/>
          <w:sz w:val="22"/>
          <w:szCs w:val="22"/>
        </w:rPr>
        <w:t>Η Υπεύθυνη Περιβαλλοντικής Εκπαίδευσης:  Ελένη Νιάρχου</w:t>
      </w:r>
    </w:p>
    <w:p w:rsidR="00B070CA" w:rsidRPr="00BB57AC" w:rsidRDefault="00B070CA" w:rsidP="0065182E">
      <w:pPr>
        <w:spacing w:line="276" w:lineRule="auto"/>
        <w:ind w:right="142" w:hanging="284"/>
        <w:jc w:val="both"/>
        <w:rPr>
          <w:rFonts w:ascii="Cambria" w:hAnsi="Cambria"/>
          <w:b/>
          <w:sz w:val="22"/>
          <w:szCs w:val="22"/>
        </w:rPr>
      </w:pPr>
      <w:r w:rsidRPr="00BB57AC">
        <w:rPr>
          <w:rFonts w:ascii="Cambria" w:hAnsi="Cambria"/>
          <w:b/>
          <w:sz w:val="22"/>
          <w:szCs w:val="22"/>
        </w:rPr>
        <w:t xml:space="preserve">    Η Υπεύθυνη Αγωγής Υγείας: Νίκη Σκουτέρη</w:t>
      </w:r>
    </w:p>
    <w:p w:rsidR="00B070CA" w:rsidRPr="00BB57AC" w:rsidRDefault="00B070CA" w:rsidP="0065182E">
      <w:pPr>
        <w:spacing w:line="276" w:lineRule="auto"/>
        <w:ind w:right="142" w:hanging="284"/>
        <w:jc w:val="both"/>
        <w:rPr>
          <w:rFonts w:ascii="Cambria" w:hAnsi="Cambria"/>
          <w:b/>
          <w:bCs/>
          <w:sz w:val="22"/>
          <w:szCs w:val="22"/>
          <w:u w:val="single"/>
        </w:rPr>
      </w:pPr>
      <w:r w:rsidRPr="00BB57AC">
        <w:rPr>
          <w:rFonts w:ascii="Cambria" w:hAnsi="Cambria"/>
          <w:b/>
          <w:sz w:val="22"/>
          <w:szCs w:val="22"/>
        </w:rPr>
        <w:t xml:space="preserve">    Η Υπεύθυνη Πολιτιστικών Θεμάτων: Μαρία Μαγαλιού</w:t>
      </w:r>
    </w:p>
    <w:p w:rsidR="00110320" w:rsidRPr="00BB57AC" w:rsidRDefault="00617FAB" w:rsidP="0065182E">
      <w:pPr>
        <w:spacing w:line="276" w:lineRule="auto"/>
        <w:ind w:hanging="284"/>
        <w:jc w:val="both"/>
        <w:rPr>
          <w:rFonts w:ascii="Cambria" w:hAnsi="Cambria" w:cs="Calibri"/>
          <w:sz w:val="22"/>
          <w:szCs w:val="22"/>
        </w:rPr>
      </w:pPr>
      <w:r w:rsidRPr="00617FAB">
        <w:rPr>
          <w:rFonts w:ascii="Cambria" w:hAnsi="Cambria"/>
          <w:b/>
          <w:bCs/>
          <w:noProof/>
          <w:sz w:val="24"/>
          <w:szCs w:val="24"/>
          <w:u w:val="single"/>
        </w:rPr>
        <w:pict>
          <v:shape id="_x0000_s1042" type="#_x0000_t202" style="position:absolute;left:0;text-align:left;margin-left:278.95pt;margin-top:7.2pt;width:187.5pt;height:112.65pt;z-index:251658752" strokecolor="white">
            <v:textbox style="mso-next-textbox:#_x0000_s1042">
              <w:txbxContent>
                <w:p w:rsidR="00F14F82" w:rsidRPr="004F754A" w:rsidRDefault="00F14F82" w:rsidP="00110320">
                  <w:pPr>
                    <w:ind w:right="142"/>
                    <w:jc w:val="center"/>
                    <w:rPr>
                      <w:rFonts w:ascii="Cambria" w:hAnsi="Cambria"/>
                      <w:b/>
                      <w:sz w:val="24"/>
                      <w:szCs w:val="24"/>
                    </w:rPr>
                  </w:pPr>
                  <w:r>
                    <w:rPr>
                      <w:rFonts w:ascii="Cambria" w:hAnsi="Cambria"/>
                      <w:b/>
                      <w:sz w:val="24"/>
                      <w:szCs w:val="24"/>
                    </w:rPr>
                    <w:t>Η</w:t>
                  </w:r>
                  <w:r w:rsidRPr="004F754A">
                    <w:rPr>
                      <w:rFonts w:ascii="Cambria" w:hAnsi="Cambria"/>
                      <w:b/>
                      <w:sz w:val="24"/>
                      <w:szCs w:val="24"/>
                    </w:rPr>
                    <w:t xml:space="preserve"> Διευθ</w:t>
                  </w:r>
                  <w:r>
                    <w:rPr>
                      <w:rFonts w:ascii="Cambria" w:hAnsi="Cambria"/>
                      <w:b/>
                      <w:sz w:val="24"/>
                      <w:szCs w:val="24"/>
                    </w:rPr>
                    <w:t>ύντρια</w:t>
                  </w:r>
                  <w:r w:rsidRPr="004F754A">
                    <w:rPr>
                      <w:rFonts w:ascii="Cambria" w:hAnsi="Cambria"/>
                      <w:b/>
                      <w:sz w:val="24"/>
                      <w:szCs w:val="24"/>
                    </w:rPr>
                    <w:t xml:space="preserve"> Εκπαίδευσης Π.Ε. Γ΄ Αθήνας</w:t>
                  </w:r>
                </w:p>
                <w:p w:rsidR="00F14F82" w:rsidRPr="004F754A" w:rsidRDefault="00F14F82" w:rsidP="00110320">
                  <w:pPr>
                    <w:ind w:right="142"/>
                    <w:jc w:val="center"/>
                    <w:rPr>
                      <w:rFonts w:ascii="Cambria" w:hAnsi="Cambria"/>
                      <w:b/>
                      <w:sz w:val="24"/>
                      <w:szCs w:val="24"/>
                    </w:rPr>
                  </w:pPr>
                </w:p>
                <w:p w:rsidR="00F14F82" w:rsidRDefault="00F14F82" w:rsidP="00110320">
                  <w:pPr>
                    <w:ind w:right="142"/>
                    <w:jc w:val="center"/>
                    <w:rPr>
                      <w:rFonts w:ascii="Cambria" w:hAnsi="Cambria"/>
                      <w:b/>
                      <w:sz w:val="24"/>
                      <w:szCs w:val="24"/>
                    </w:rPr>
                  </w:pPr>
                </w:p>
                <w:p w:rsidR="00F14F82" w:rsidRDefault="00F14F82" w:rsidP="00110320">
                  <w:pPr>
                    <w:ind w:right="142"/>
                    <w:jc w:val="center"/>
                    <w:rPr>
                      <w:rFonts w:ascii="Cambria" w:hAnsi="Cambria"/>
                      <w:b/>
                      <w:sz w:val="24"/>
                      <w:szCs w:val="24"/>
                    </w:rPr>
                  </w:pPr>
                </w:p>
                <w:p w:rsidR="00F14F82" w:rsidRDefault="00F14F82" w:rsidP="00110320">
                  <w:pPr>
                    <w:ind w:right="142"/>
                    <w:jc w:val="center"/>
                    <w:rPr>
                      <w:rFonts w:ascii="Cambria" w:hAnsi="Cambria"/>
                      <w:b/>
                      <w:sz w:val="24"/>
                      <w:szCs w:val="24"/>
                    </w:rPr>
                  </w:pPr>
                </w:p>
                <w:p w:rsidR="00F14F82" w:rsidRPr="004F754A" w:rsidRDefault="00F14F82" w:rsidP="007D2B79">
                  <w:pPr>
                    <w:ind w:right="142"/>
                    <w:jc w:val="center"/>
                    <w:rPr>
                      <w:rFonts w:ascii="Cambria" w:hAnsi="Cambria"/>
                      <w:b/>
                      <w:sz w:val="24"/>
                      <w:szCs w:val="24"/>
                    </w:rPr>
                  </w:pPr>
                  <w:r>
                    <w:rPr>
                      <w:rFonts w:ascii="Cambria" w:hAnsi="Cambria"/>
                      <w:b/>
                      <w:sz w:val="24"/>
                      <w:szCs w:val="24"/>
                    </w:rPr>
                    <w:t>Μαρία Παπαδημητρίου</w:t>
                  </w:r>
                  <w:r w:rsidRPr="004F754A">
                    <w:rPr>
                      <w:rFonts w:ascii="Cambria" w:hAnsi="Cambria"/>
                      <w:b/>
                      <w:sz w:val="24"/>
                      <w:szCs w:val="24"/>
                    </w:rPr>
                    <w:t xml:space="preserve">                                                                                                      </w:t>
                  </w:r>
                </w:p>
                <w:p w:rsidR="00F14F82" w:rsidRPr="00E0341F" w:rsidRDefault="00F14F82" w:rsidP="00110320">
                  <w:pPr>
                    <w:ind w:right="142"/>
                    <w:rPr>
                      <w:b/>
                      <w:sz w:val="24"/>
                      <w:szCs w:val="24"/>
                    </w:rPr>
                  </w:pPr>
                  <w:r w:rsidRPr="00E0341F">
                    <w:rPr>
                      <w:b/>
                      <w:sz w:val="24"/>
                      <w:szCs w:val="24"/>
                    </w:rPr>
                    <w:t xml:space="preserve">         </w:t>
                  </w:r>
                  <w:r w:rsidRPr="00E0341F">
                    <w:rPr>
                      <w:b/>
                      <w:sz w:val="24"/>
                      <w:szCs w:val="24"/>
                    </w:rPr>
                    <w:tab/>
                  </w:r>
                  <w:r w:rsidRPr="00E0341F">
                    <w:rPr>
                      <w:b/>
                      <w:sz w:val="24"/>
                      <w:szCs w:val="24"/>
                    </w:rPr>
                    <w:tab/>
                    <w:t xml:space="preserve">                                                        </w:t>
                  </w:r>
                </w:p>
                <w:p w:rsidR="00F14F82" w:rsidRDefault="00F14F82" w:rsidP="00110320">
                  <w:pPr>
                    <w:ind w:right="142"/>
                    <w:rPr>
                      <w:b/>
                      <w:szCs w:val="24"/>
                    </w:rPr>
                  </w:pPr>
                  <w:r w:rsidRPr="00A70136">
                    <w:rPr>
                      <w:b/>
                      <w:szCs w:val="24"/>
                    </w:rPr>
                    <w:t xml:space="preserve">                                                                                                   </w:t>
                  </w:r>
                </w:p>
                <w:p w:rsidR="00F14F82" w:rsidRPr="00A70136" w:rsidRDefault="00F14F82" w:rsidP="00110320">
                  <w:pPr>
                    <w:ind w:right="142"/>
                    <w:rPr>
                      <w:b/>
                      <w:szCs w:val="24"/>
                    </w:rPr>
                  </w:pPr>
                  <w:r>
                    <w:rPr>
                      <w:b/>
                      <w:szCs w:val="24"/>
                    </w:rPr>
                    <w:t xml:space="preserve">                                                                                                        </w:t>
                  </w:r>
                </w:p>
                <w:p w:rsidR="00F14F82" w:rsidRDefault="00F14F82" w:rsidP="00110320"/>
              </w:txbxContent>
            </v:textbox>
          </v:shape>
        </w:pict>
      </w:r>
    </w:p>
    <w:p w:rsidR="00110320" w:rsidRPr="00BB57AC" w:rsidRDefault="00110320" w:rsidP="00E0319B">
      <w:pPr>
        <w:spacing w:line="276" w:lineRule="auto"/>
        <w:ind w:hanging="284"/>
        <w:rPr>
          <w:rFonts w:ascii="Cambria" w:eastAsia="Calibri" w:hAnsi="Cambria" w:cs="Calibri"/>
          <w:color w:val="000000"/>
          <w:sz w:val="22"/>
          <w:szCs w:val="22"/>
          <w:lang w:eastAsia="en-US"/>
        </w:rPr>
      </w:pPr>
      <w:r w:rsidRPr="00BB57AC">
        <w:rPr>
          <w:rFonts w:ascii="Cambria" w:hAnsi="Cambria"/>
          <w:b/>
          <w:sz w:val="22"/>
          <w:szCs w:val="22"/>
        </w:rPr>
        <w:t xml:space="preserve">                                     </w:t>
      </w:r>
    </w:p>
    <w:p w:rsidR="00110320" w:rsidRPr="00E0319B" w:rsidRDefault="00110320" w:rsidP="00E0319B">
      <w:pPr>
        <w:spacing w:line="276" w:lineRule="auto"/>
        <w:ind w:right="142" w:hanging="284"/>
        <w:jc w:val="center"/>
        <w:rPr>
          <w:rFonts w:ascii="Cambria" w:eastAsia="Calibri" w:hAnsi="Cambria" w:cs="Calibri"/>
          <w:b/>
          <w:color w:val="000000"/>
          <w:sz w:val="24"/>
          <w:szCs w:val="24"/>
          <w:lang w:eastAsia="en-US"/>
        </w:rPr>
      </w:pPr>
    </w:p>
    <w:p w:rsidR="00110320" w:rsidRPr="00E0319B" w:rsidRDefault="00110320" w:rsidP="00E0319B">
      <w:pPr>
        <w:spacing w:line="276" w:lineRule="auto"/>
        <w:ind w:right="142" w:hanging="284"/>
        <w:jc w:val="center"/>
        <w:rPr>
          <w:rFonts w:ascii="Cambria" w:eastAsia="Calibri" w:hAnsi="Cambria" w:cs="Calibri"/>
          <w:b/>
          <w:color w:val="000000"/>
          <w:sz w:val="24"/>
          <w:szCs w:val="24"/>
          <w:lang w:eastAsia="en-US"/>
        </w:rPr>
      </w:pPr>
    </w:p>
    <w:p w:rsidR="00110320" w:rsidRPr="00E0319B" w:rsidRDefault="00110320" w:rsidP="00E0319B">
      <w:pPr>
        <w:spacing w:line="276" w:lineRule="auto"/>
        <w:rPr>
          <w:rFonts w:ascii="Cambria" w:hAnsi="Cambria" w:cs="Tahoma"/>
          <w:bCs/>
          <w:sz w:val="24"/>
          <w:szCs w:val="24"/>
        </w:rPr>
      </w:pPr>
    </w:p>
    <w:p w:rsidR="00110320" w:rsidRPr="00E0319B" w:rsidRDefault="00110320" w:rsidP="00E0319B">
      <w:pPr>
        <w:spacing w:line="276" w:lineRule="auto"/>
        <w:rPr>
          <w:rFonts w:ascii="Cambria" w:hAnsi="Cambria" w:cs="Tahoma"/>
          <w:bCs/>
          <w:sz w:val="24"/>
          <w:szCs w:val="24"/>
        </w:rPr>
      </w:pPr>
    </w:p>
    <w:sectPr w:rsidR="00110320" w:rsidRPr="00E0319B" w:rsidSect="009D50CE">
      <w:pgSz w:w="11906" w:h="16838"/>
      <w:pgMar w:top="567" w:right="1133" w:bottom="56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F82" w:rsidRDefault="00F14F82" w:rsidP="00E0341F">
      <w:r>
        <w:separator/>
      </w:r>
    </w:p>
  </w:endnote>
  <w:endnote w:type="continuationSeparator" w:id="0">
    <w:p w:rsidR="00F14F82" w:rsidRDefault="00F14F82" w:rsidP="00E03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F82" w:rsidRDefault="00F14F82" w:rsidP="00E0341F">
      <w:r>
        <w:separator/>
      </w:r>
    </w:p>
  </w:footnote>
  <w:footnote w:type="continuationSeparator" w:id="0">
    <w:p w:rsidR="00F14F82" w:rsidRDefault="00F14F82" w:rsidP="00E03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C61251"/>
    <w:multiLevelType w:val="hybridMultilevel"/>
    <w:tmpl w:val="E2E02C4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D81402C"/>
    <w:multiLevelType w:val="hybridMultilevel"/>
    <w:tmpl w:val="2E9EB08A"/>
    <w:lvl w:ilvl="0" w:tplc="404C2782">
      <w:start w:val="1"/>
      <w:numFmt w:val="decimal"/>
      <w:lvlText w:val="%1)"/>
      <w:lvlJc w:val="left"/>
      <w:pPr>
        <w:ind w:left="267" w:hanging="360"/>
      </w:pPr>
      <w:rPr>
        <w:rFonts w:hint="default"/>
      </w:rPr>
    </w:lvl>
    <w:lvl w:ilvl="1" w:tplc="04080019" w:tentative="1">
      <w:start w:val="1"/>
      <w:numFmt w:val="lowerLetter"/>
      <w:lvlText w:val="%2."/>
      <w:lvlJc w:val="left"/>
      <w:pPr>
        <w:ind w:left="987" w:hanging="360"/>
      </w:pPr>
    </w:lvl>
    <w:lvl w:ilvl="2" w:tplc="0408001B" w:tentative="1">
      <w:start w:val="1"/>
      <w:numFmt w:val="lowerRoman"/>
      <w:lvlText w:val="%3."/>
      <w:lvlJc w:val="right"/>
      <w:pPr>
        <w:ind w:left="1707" w:hanging="180"/>
      </w:pPr>
    </w:lvl>
    <w:lvl w:ilvl="3" w:tplc="0408000F" w:tentative="1">
      <w:start w:val="1"/>
      <w:numFmt w:val="decimal"/>
      <w:lvlText w:val="%4."/>
      <w:lvlJc w:val="left"/>
      <w:pPr>
        <w:ind w:left="2427" w:hanging="360"/>
      </w:pPr>
    </w:lvl>
    <w:lvl w:ilvl="4" w:tplc="04080019" w:tentative="1">
      <w:start w:val="1"/>
      <w:numFmt w:val="lowerLetter"/>
      <w:lvlText w:val="%5."/>
      <w:lvlJc w:val="left"/>
      <w:pPr>
        <w:ind w:left="3147" w:hanging="360"/>
      </w:pPr>
    </w:lvl>
    <w:lvl w:ilvl="5" w:tplc="0408001B" w:tentative="1">
      <w:start w:val="1"/>
      <w:numFmt w:val="lowerRoman"/>
      <w:lvlText w:val="%6."/>
      <w:lvlJc w:val="right"/>
      <w:pPr>
        <w:ind w:left="3867" w:hanging="180"/>
      </w:pPr>
    </w:lvl>
    <w:lvl w:ilvl="6" w:tplc="0408000F" w:tentative="1">
      <w:start w:val="1"/>
      <w:numFmt w:val="decimal"/>
      <w:lvlText w:val="%7."/>
      <w:lvlJc w:val="left"/>
      <w:pPr>
        <w:ind w:left="4587" w:hanging="360"/>
      </w:pPr>
    </w:lvl>
    <w:lvl w:ilvl="7" w:tplc="04080019" w:tentative="1">
      <w:start w:val="1"/>
      <w:numFmt w:val="lowerLetter"/>
      <w:lvlText w:val="%8."/>
      <w:lvlJc w:val="left"/>
      <w:pPr>
        <w:ind w:left="5307" w:hanging="360"/>
      </w:pPr>
    </w:lvl>
    <w:lvl w:ilvl="8" w:tplc="0408001B" w:tentative="1">
      <w:start w:val="1"/>
      <w:numFmt w:val="lowerRoman"/>
      <w:lvlText w:val="%9."/>
      <w:lvlJc w:val="right"/>
      <w:pPr>
        <w:ind w:left="6027" w:hanging="180"/>
      </w:pPr>
    </w:lvl>
  </w:abstractNum>
  <w:abstractNum w:abstractNumId="3">
    <w:nsid w:val="18343D8B"/>
    <w:multiLevelType w:val="hybridMultilevel"/>
    <w:tmpl w:val="A1F8208E"/>
    <w:lvl w:ilvl="0" w:tplc="0408000D">
      <w:start w:val="1"/>
      <w:numFmt w:val="bullet"/>
      <w:lvlText w:val=""/>
      <w:lvlJc w:val="left"/>
      <w:pPr>
        <w:tabs>
          <w:tab w:val="num" w:pos="360"/>
        </w:tabs>
        <w:ind w:left="36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4CC6526"/>
    <w:multiLevelType w:val="hybridMultilevel"/>
    <w:tmpl w:val="B67AEF5C"/>
    <w:lvl w:ilvl="0" w:tplc="062AC5CC">
      <w:start w:val="5"/>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8E46073"/>
    <w:multiLevelType w:val="hybridMultilevel"/>
    <w:tmpl w:val="0B200AAE"/>
    <w:lvl w:ilvl="0" w:tplc="0408000B">
      <w:start w:val="1"/>
      <w:numFmt w:val="bullet"/>
      <w:lvlText w:val=""/>
      <w:lvlJc w:val="left"/>
      <w:pPr>
        <w:tabs>
          <w:tab w:val="num" w:pos="720"/>
        </w:tabs>
        <w:ind w:left="72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9C818B5"/>
    <w:multiLevelType w:val="hybridMultilevel"/>
    <w:tmpl w:val="3B4428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B33233"/>
    <w:multiLevelType w:val="hybridMultilevel"/>
    <w:tmpl w:val="F9389F22"/>
    <w:lvl w:ilvl="0" w:tplc="062AC5CC">
      <w:start w:val="5"/>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F503DB"/>
    <w:multiLevelType w:val="hybridMultilevel"/>
    <w:tmpl w:val="FA10D0C2"/>
    <w:lvl w:ilvl="0" w:tplc="EBA811C4">
      <w:start w:val="19"/>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3674E0"/>
    <w:multiLevelType w:val="hybridMultilevel"/>
    <w:tmpl w:val="2F508BC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46167F03"/>
    <w:multiLevelType w:val="hybridMultilevel"/>
    <w:tmpl w:val="F9EA148E"/>
    <w:lvl w:ilvl="0" w:tplc="BDF4ECD6">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nsid w:val="49D648C6"/>
    <w:multiLevelType w:val="hybridMultilevel"/>
    <w:tmpl w:val="CD0AB0C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E403792"/>
    <w:multiLevelType w:val="hybridMultilevel"/>
    <w:tmpl w:val="48567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EFD7B76"/>
    <w:multiLevelType w:val="hybridMultilevel"/>
    <w:tmpl w:val="811A2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1A4248E"/>
    <w:multiLevelType w:val="hybridMultilevel"/>
    <w:tmpl w:val="4BA0C096"/>
    <w:lvl w:ilvl="0" w:tplc="0408000B">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5">
    <w:nsid w:val="655361C7"/>
    <w:multiLevelType w:val="hybridMultilevel"/>
    <w:tmpl w:val="A108364A"/>
    <w:lvl w:ilvl="0" w:tplc="11C641D8">
      <w:start w:val="1"/>
      <w:numFmt w:val="bullet"/>
      <w:lvlText w:val=""/>
      <w:lvlJc w:val="left"/>
      <w:pPr>
        <w:tabs>
          <w:tab w:val="num" w:pos="720"/>
        </w:tabs>
        <w:ind w:left="720" w:hanging="360"/>
      </w:pPr>
      <w:rPr>
        <w:rFonts w:ascii="Wingdings" w:hAnsi="Wingdings" w:hint="default"/>
      </w:rPr>
    </w:lvl>
    <w:lvl w:ilvl="1" w:tplc="6D40D180" w:tentative="1">
      <w:start w:val="1"/>
      <w:numFmt w:val="bullet"/>
      <w:lvlText w:val=""/>
      <w:lvlJc w:val="left"/>
      <w:pPr>
        <w:tabs>
          <w:tab w:val="num" w:pos="1440"/>
        </w:tabs>
        <w:ind w:left="1440" w:hanging="360"/>
      </w:pPr>
      <w:rPr>
        <w:rFonts w:ascii="Wingdings" w:hAnsi="Wingdings" w:hint="default"/>
      </w:rPr>
    </w:lvl>
    <w:lvl w:ilvl="2" w:tplc="9A6C8CF4" w:tentative="1">
      <w:start w:val="1"/>
      <w:numFmt w:val="bullet"/>
      <w:lvlText w:val=""/>
      <w:lvlJc w:val="left"/>
      <w:pPr>
        <w:tabs>
          <w:tab w:val="num" w:pos="2160"/>
        </w:tabs>
        <w:ind w:left="2160" w:hanging="360"/>
      </w:pPr>
      <w:rPr>
        <w:rFonts w:ascii="Wingdings" w:hAnsi="Wingdings" w:hint="default"/>
      </w:rPr>
    </w:lvl>
    <w:lvl w:ilvl="3" w:tplc="DE86519A" w:tentative="1">
      <w:start w:val="1"/>
      <w:numFmt w:val="bullet"/>
      <w:lvlText w:val=""/>
      <w:lvlJc w:val="left"/>
      <w:pPr>
        <w:tabs>
          <w:tab w:val="num" w:pos="2880"/>
        </w:tabs>
        <w:ind w:left="2880" w:hanging="360"/>
      </w:pPr>
      <w:rPr>
        <w:rFonts w:ascii="Wingdings" w:hAnsi="Wingdings" w:hint="default"/>
      </w:rPr>
    </w:lvl>
    <w:lvl w:ilvl="4" w:tplc="1674B94A" w:tentative="1">
      <w:start w:val="1"/>
      <w:numFmt w:val="bullet"/>
      <w:lvlText w:val=""/>
      <w:lvlJc w:val="left"/>
      <w:pPr>
        <w:tabs>
          <w:tab w:val="num" w:pos="3600"/>
        </w:tabs>
        <w:ind w:left="3600" w:hanging="360"/>
      </w:pPr>
      <w:rPr>
        <w:rFonts w:ascii="Wingdings" w:hAnsi="Wingdings" w:hint="default"/>
      </w:rPr>
    </w:lvl>
    <w:lvl w:ilvl="5" w:tplc="05E8DB1E" w:tentative="1">
      <w:start w:val="1"/>
      <w:numFmt w:val="bullet"/>
      <w:lvlText w:val=""/>
      <w:lvlJc w:val="left"/>
      <w:pPr>
        <w:tabs>
          <w:tab w:val="num" w:pos="4320"/>
        </w:tabs>
        <w:ind w:left="4320" w:hanging="360"/>
      </w:pPr>
      <w:rPr>
        <w:rFonts w:ascii="Wingdings" w:hAnsi="Wingdings" w:hint="default"/>
      </w:rPr>
    </w:lvl>
    <w:lvl w:ilvl="6" w:tplc="BEE4A5BC" w:tentative="1">
      <w:start w:val="1"/>
      <w:numFmt w:val="bullet"/>
      <w:lvlText w:val=""/>
      <w:lvlJc w:val="left"/>
      <w:pPr>
        <w:tabs>
          <w:tab w:val="num" w:pos="5040"/>
        </w:tabs>
        <w:ind w:left="5040" w:hanging="360"/>
      </w:pPr>
      <w:rPr>
        <w:rFonts w:ascii="Wingdings" w:hAnsi="Wingdings" w:hint="default"/>
      </w:rPr>
    </w:lvl>
    <w:lvl w:ilvl="7" w:tplc="D0B65A46" w:tentative="1">
      <w:start w:val="1"/>
      <w:numFmt w:val="bullet"/>
      <w:lvlText w:val=""/>
      <w:lvlJc w:val="left"/>
      <w:pPr>
        <w:tabs>
          <w:tab w:val="num" w:pos="5760"/>
        </w:tabs>
        <w:ind w:left="5760" w:hanging="360"/>
      </w:pPr>
      <w:rPr>
        <w:rFonts w:ascii="Wingdings" w:hAnsi="Wingdings" w:hint="default"/>
      </w:rPr>
    </w:lvl>
    <w:lvl w:ilvl="8" w:tplc="B38CB980" w:tentative="1">
      <w:start w:val="1"/>
      <w:numFmt w:val="bullet"/>
      <w:lvlText w:val=""/>
      <w:lvlJc w:val="left"/>
      <w:pPr>
        <w:tabs>
          <w:tab w:val="num" w:pos="6480"/>
        </w:tabs>
        <w:ind w:left="6480" w:hanging="360"/>
      </w:pPr>
      <w:rPr>
        <w:rFonts w:ascii="Wingdings" w:hAnsi="Wingdings" w:hint="default"/>
      </w:rPr>
    </w:lvl>
  </w:abstractNum>
  <w:abstractNum w:abstractNumId="16">
    <w:nsid w:val="66A45D9E"/>
    <w:multiLevelType w:val="hybridMultilevel"/>
    <w:tmpl w:val="85105FE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nsid w:val="6A22686A"/>
    <w:multiLevelType w:val="hybridMultilevel"/>
    <w:tmpl w:val="F3EE8FAC"/>
    <w:lvl w:ilvl="0" w:tplc="0408000B">
      <w:start w:val="1"/>
      <w:numFmt w:val="bullet"/>
      <w:lvlText w:val=""/>
      <w:lvlJc w:val="left"/>
      <w:pPr>
        <w:ind w:left="758" w:hanging="360"/>
      </w:pPr>
      <w:rPr>
        <w:rFonts w:ascii="Wingdings" w:hAnsi="Wingdings"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18">
    <w:nsid w:val="6C52481D"/>
    <w:multiLevelType w:val="hybridMultilevel"/>
    <w:tmpl w:val="A4E8DA26"/>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9">
    <w:nsid w:val="73B5432D"/>
    <w:multiLevelType w:val="hybridMultilevel"/>
    <w:tmpl w:val="CE60D88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7D434245"/>
    <w:multiLevelType w:val="hybridMultilevel"/>
    <w:tmpl w:val="921CDE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8"/>
  </w:num>
  <w:num w:numId="5">
    <w:abstractNumId w:val="3"/>
  </w:num>
  <w:num w:numId="6">
    <w:abstractNumId w:val="11"/>
  </w:num>
  <w:num w:numId="7">
    <w:abstractNumId w:val="5"/>
  </w:num>
  <w:num w:numId="8">
    <w:abstractNumId w:val="6"/>
  </w:num>
  <w:num w:numId="9">
    <w:abstractNumId w:val="19"/>
  </w:num>
  <w:num w:numId="10">
    <w:abstractNumId w:val="18"/>
  </w:num>
  <w:num w:numId="11">
    <w:abstractNumId w:val="14"/>
  </w:num>
  <w:num w:numId="12">
    <w:abstractNumId w:val="20"/>
  </w:num>
  <w:num w:numId="13">
    <w:abstractNumId w:val="4"/>
  </w:num>
  <w:num w:numId="14">
    <w:abstractNumId w:val="7"/>
  </w:num>
  <w:num w:numId="15">
    <w:abstractNumId w:val="17"/>
  </w:num>
  <w:num w:numId="16">
    <w:abstractNumId w:val="0"/>
  </w:num>
  <w:num w:numId="17">
    <w:abstractNumId w:val="1"/>
  </w:num>
  <w:num w:numId="18">
    <w:abstractNumId w:val="2"/>
  </w:num>
  <w:num w:numId="19">
    <w:abstractNumId w:val="13"/>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5812"/>
    <w:rsid w:val="0000484B"/>
    <w:rsid w:val="00014D8E"/>
    <w:rsid w:val="00023FCC"/>
    <w:rsid w:val="00025B8C"/>
    <w:rsid w:val="00030C2C"/>
    <w:rsid w:val="00033921"/>
    <w:rsid w:val="00050798"/>
    <w:rsid w:val="00075117"/>
    <w:rsid w:val="00084F14"/>
    <w:rsid w:val="000A752F"/>
    <w:rsid w:val="000D3872"/>
    <w:rsid w:val="000F297C"/>
    <w:rsid w:val="001010A0"/>
    <w:rsid w:val="00110320"/>
    <w:rsid w:val="00120A05"/>
    <w:rsid w:val="00122B3E"/>
    <w:rsid w:val="00171500"/>
    <w:rsid w:val="001816F2"/>
    <w:rsid w:val="00185470"/>
    <w:rsid w:val="00195DA7"/>
    <w:rsid w:val="001B15BE"/>
    <w:rsid w:val="001B6651"/>
    <w:rsid w:val="001C52C3"/>
    <w:rsid w:val="001D4083"/>
    <w:rsid w:val="001E058A"/>
    <w:rsid w:val="001F3279"/>
    <w:rsid w:val="00200ED8"/>
    <w:rsid w:val="00205115"/>
    <w:rsid w:val="00210277"/>
    <w:rsid w:val="00215734"/>
    <w:rsid w:val="00233B0A"/>
    <w:rsid w:val="0024085E"/>
    <w:rsid w:val="0024227D"/>
    <w:rsid w:val="002A2AAC"/>
    <w:rsid w:val="002B57FB"/>
    <w:rsid w:val="002C0A7C"/>
    <w:rsid w:val="002C3541"/>
    <w:rsid w:val="002F2ADF"/>
    <w:rsid w:val="002F2F3C"/>
    <w:rsid w:val="00334F00"/>
    <w:rsid w:val="00336305"/>
    <w:rsid w:val="003830B8"/>
    <w:rsid w:val="00391B9D"/>
    <w:rsid w:val="003B49FE"/>
    <w:rsid w:val="003D380D"/>
    <w:rsid w:val="003E0E70"/>
    <w:rsid w:val="003F3A19"/>
    <w:rsid w:val="00434044"/>
    <w:rsid w:val="00462E02"/>
    <w:rsid w:val="00465915"/>
    <w:rsid w:val="004759F7"/>
    <w:rsid w:val="004B0959"/>
    <w:rsid w:val="004B42E4"/>
    <w:rsid w:val="004C0ECF"/>
    <w:rsid w:val="004E766F"/>
    <w:rsid w:val="004F3CCE"/>
    <w:rsid w:val="00510938"/>
    <w:rsid w:val="00513E01"/>
    <w:rsid w:val="0052014C"/>
    <w:rsid w:val="005447E1"/>
    <w:rsid w:val="00552F78"/>
    <w:rsid w:val="0055774A"/>
    <w:rsid w:val="00574A61"/>
    <w:rsid w:val="005818DD"/>
    <w:rsid w:val="005B526B"/>
    <w:rsid w:val="005C42AD"/>
    <w:rsid w:val="005D0889"/>
    <w:rsid w:val="005E3C95"/>
    <w:rsid w:val="005F3B4B"/>
    <w:rsid w:val="00600C9A"/>
    <w:rsid w:val="00611185"/>
    <w:rsid w:val="00617FAB"/>
    <w:rsid w:val="00626695"/>
    <w:rsid w:val="00633F0E"/>
    <w:rsid w:val="00633F4C"/>
    <w:rsid w:val="00647EBC"/>
    <w:rsid w:val="0065182E"/>
    <w:rsid w:val="006805B7"/>
    <w:rsid w:val="00693E0E"/>
    <w:rsid w:val="00696B4C"/>
    <w:rsid w:val="006C3D72"/>
    <w:rsid w:val="006D33E9"/>
    <w:rsid w:val="006F7C2E"/>
    <w:rsid w:val="007030B2"/>
    <w:rsid w:val="0070571E"/>
    <w:rsid w:val="00712894"/>
    <w:rsid w:val="0071669F"/>
    <w:rsid w:val="007257A1"/>
    <w:rsid w:val="00756DD3"/>
    <w:rsid w:val="00771EDF"/>
    <w:rsid w:val="007C5D99"/>
    <w:rsid w:val="007D2B79"/>
    <w:rsid w:val="007E3175"/>
    <w:rsid w:val="00804FA6"/>
    <w:rsid w:val="00814689"/>
    <w:rsid w:val="00815802"/>
    <w:rsid w:val="00815BDA"/>
    <w:rsid w:val="0081724F"/>
    <w:rsid w:val="00835FA8"/>
    <w:rsid w:val="00840A75"/>
    <w:rsid w:val="00841869"/>
    <w:rsid w:val="008520B6"/>
    <w:rsid w:val="00854C34"/>
    <w:rsid w:val="008925EB"/>
    <w:rsid w:val="008A5812"/>
    <w:rsid w:val="008B159C"/>
    <w:rsid w:val="008C21A6"/>
    <w:rsid w:val="008C27B4"/>
    <w:rsid w:val="008F272C"/>
    <w:rsid w:val="00914BAD"/>
    <w:rsid w:val="00916AE0"/>
    <w:rsid w:val="00934A2A"/>
    <w:rsid w:val="00953A67"/>
    <w:rsid w:val="00982602"/>
    <w:rsid w:val="009950AC"/>
    <w:rsid w:val="009B2679"/>
    <w:rsid w:val="009D50CE"/>
    <w:rsid w:val="009E18A6"/>
    <w:rsid w:val="009E6D4A"/>
    <w:rsid w:val="00A01473"/>
    <w:rsid w:val="00A047EE"/>
    <w:rsid w:val="00A4026A"/>
    <w:rsid w:val="00A50201"/>
    <w:rsid w:val="00A74286"/>
    <w:rsid w:val="00AB75E0"/>
    <w:rsid w:val="00AC0992"/>
    <w:rsid w:val="00AC0AA1"/>
    <w:rsid w:val="00B070CA"/>
    <w:rsid w:val="00B14D1D"/>
    <w:rsid w:val="00B46342"/>
    <w:rsid w:val="00B500A3"/>
    <w:rsid w:val="00B57E49"/>
    <w:rsid w:val="00B57EE4"/>
    <w:rsid w:val="00B71FE3"/>
    <w:rsid w:val="00BA0C13"/>
    <w:rsid w:val="00BB57AC"/>
    <w:rsid w:val="00C16D75"/>
    <w:rsid w:val="00C3333A"/>
    <w:rsid w:val="00C56D98"/>
    <w:rsid w:val="00C8346D"/>
    <w:rsid w:val="00C841F5"/>
    <w:rsid w:val="00CB365D"/>
    <w:rsid w:val="00CC32CF"/>
    <w:rsid w:val="00CF6465"/>
    <w:rsid w:val="00D246AF"/>
    <w:rsid w:val="00D31C3A"/>
    <w:rsid w:val="00D50646"/>
    <w:rsid w:val="00D56B16"/>
    <w:rsid w:val="00D76ACC"/>
    <w:rsid w:val="00D8377C"/>
    <w:rsid w:val="00D850C9"/>
    <w:rsid w:val="00D86536"/>
    <w:rsid w:val="00DA033F"/>
    <w:rsid w:val="00DB141A"/>
    <w:rsid w:val="00DE2773"/>
    <w:rsid w:val="00DF7C1C"/>
    <w:rsid w:val="00E0319B"/>
    <w:rsid w:val="00E0341F"/>
    <w:rsid w:val="00E35A81"/>
    <w:rsid w:val="00E86EF1"/>
    <w:rsid w:val="00EA0FD2"/>
    <w:rsid w:val="00EA28E4"/>
    <w:rsid w:val="00EB07D5"/>
    <w:rsid w:val="00EB47FA"/>
    <w:rsid w:val="00EC1E4D"/>
    <w:rsid w:val="00ED440A"/>
    <w:rsid w:val="00F026EC"/>
    <w:rsid w:val="00F0779D"/>
    <w:rsid w:val="00F14F82"/>
    <w:rsid w:val="00F27890"/>
    <w:rsid w:val="00F356A8"/>
    <w:rsid w:val="00F43FC0"/>
    <w:rsid w:val="00F66975"/>
    <w:rsid w:val="00F761C2"/>
    <w:rsid w:val="00F939CA"/>
    <w:rsid w:val="00FA417B"/>
    <w:rsid w:val="00FA647E"/>
    <w:rsid w:val="00FC5659"/>
    <w:rsid w:val="00FD28EB"/>
    <w:rsid w:val="00FD5AD8"/>
    <w:rsid w:val="00FE16B1"/>
    <w:rsid w:val="00FF1706"/>
    <w:rsid w:val="00FF23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812"/>
    <w:pPr>
      <w:overflowPunct w:val="0"/>
      <w:autoSpaceDE w:val="0"/>
      <w:autoSpaceDN w:val="0"/>
      <w:adjustRightInd w:val="0"/>
      <w:textAlignment w:val="baseline"/>
    </w:pPr>
    <w:rPr>
      <w:rFonts w:ascii="Times New Roman" w:eastAsia="Times New Roman" w:hAnsi="Times New Roman"/>
    </w:rPr>
  </w:style>
  <w:style w:type="paragraph" w:styleId="2">
    <w:name w:val="heading 2"/>
    <w:basedOn w:val="a"/>
    <w:next w:val="a"/>
    <w:link w:val="2Char"/>
    <w:qFormat/>
    <w:rsid w:val="004C0EC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paragraph" w:styleId="3">
    <w:name w:val="heading 3"/>
    <w:basedOn w:val="a"/>
    <w:next w:val="a"/>
    <w:link w:val="3Char"/>
    <w:uiPriority w:val="9"/>
    <w:semiHidden/>
    <w:unhideWhenUsed/>
    <w:qFormat/>
    <w:rsid w:val="00771ED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A5812"/>
    <w:pPr>
      <w:overflowPunct/>
      <w:autoSpaceDE/>
      <w:autoSpaceDN/>
      <w:adjustRightInd/>
      <w:ind w:firstLine="426"/>
      <w:textAlignment w:val="auto"/>
    </w:pPr>
    <w:rPr>
      <w:rFonts w:ascii="Arial" w:hAnsi="Arial"/>
      <w:sz w:val="24"/>
    </w:rPr>
  </w:style>
  <w:style w:type="character" w:customStyle="1" w:styleId="Char">
    <w:name w:val="Σώμα κείμενου με εσοχή Char"/>
    <w:basedOn w:val="a0"/>
    <w:link w:val="a3"/>
    <w:rsid w:val="008A5812"/>
    <w:rPr>
      <w:rFonts w:ascii="Arial" w:eastAsia="Times New Roman" w:hAnsi="Arial" w:cs="Times New Roman"/>
      <w:sz w:val="24"/>
      <w:szCs w:val="20"/>
      <w:lang w:eastAsia="el-GR"/>
    </w:rPr>
  </w:style>
  <w:style w:type="character" w:styleId="-">
    <w:name w:val="Hyperlink"/>
    <w:basedOn w:val="a0"/>
    <w:uiPriority w:val="99"/>
    <w:rsid w:val="008A5812"/>
    <w:rPr>
      <w:color w:val="0000FF"/>
      <w:u w:val="single"/>
    </w:rPr>
  </w:style>
  <w:style w:type="paragraph" w:styleId="a4">
    <w:name w:val="caption"/>
    <w:basedOn w:val="a"/>
    <w:next w:val="a"/>
    <w:qFormat/>
    <w:rsid w:val="008A5812"/>
    <w:pPr>
      <w:tabs>
        <w:tab w:val="left" w:pos="1560"/>
      </w:tabs>
      <w:overflowPunct/>
      <w:autoSpaceDE/>
      <w:autoSpaceDN/>
      <w:adjustRightInd/>
      <w:ind w:right="141"/>
      <w:textAlignment w:val="auto"/>
    </w:pPr>
    <w:rPr>
      <w:rFonts w:ascii="Arial" w:hAnsi="Arial"/>
      <w:b/>
      <w:sz w:val="24"/>
      <w:lang w:val="en-US"/>
    </w:rPr>
  </w:style>
  <w:style w:type="paragraph" w:styleId="Web">
    <w:name w:val="Normal (Web)"/>
    <w:basedOn w:val="a"/>
    <w:uiPriority w:val="99"/>
    <w:unhideWhenUsed/>
    <w:rsid w:val="008A5812"/>
    <w:pPr>
      <w:overflowPunct/>
      <w:autoSpaceDE/>
      <w:autoSpaceDN/>
      <w:adjustRightInd/>
      <w:spacing w:before="100" w:beforeAutospacing="1" w:after="100" w:afterAutospacing="1"/>
      <w:textAlignment w:val="auto"/>
    </w:pPr>
    <w:rPr>
      <w:sz w:val="24"/>
      <w:szCs w:val="24"/>
    </w:rPr>
  </w:style>
  <w:style w:type="character" w:customStyle="1" w:styleId="2Char">
    <w:name w:val="Επικεφαλίδα 2 Char"/>
    <w:basedOn w:val="a0"/>
    <w:link w:val="2"/>
    <w:rsid w:val="004C0ECF"/>
    <w:rPr>
      <w:rFonts w:ascii="Cambria" w:eastAsia="Times New Roman" w:hAnsi="Cambria"/>
      <w:b/>
      <w:bCs/>
      <w:color w:val="4F81BD"/>
      <w:sz w:val="26"/>
      <w:szCs w:val="26"/>
      <w:lang w:eastAsia="en-US"/>
    </w:rPr>
  </w:style>
  <w:style w:type="paragraph" w:styleId="30">
    <w:name w:val="Body Text 3"/>
    <w:basedOn w:val="a"/>
    <w:link w:val="3Char0"/>
    <w:unhideWhenUsed/>
    <w:rsid w:val="004C0ECF"/>
    <w:pPr>
      <w:overflowPunct/>
      <w:autoSpaceDE/>
      <w:autoSpaceDN/>
      <w:adjustRightInd/>
      <w:spacing w:after="120" w:line="276" w:lineRule="auto"/>
      <w:textAlignment w:val="auto"/>
    </w:pPr>
    <w:rPr>
      <w:rFonts w:ascii="Calibri" w:eastAsia="Calibri" w:hAnsi="Calibri"/>
      <w:sz w:val="16"/>
      <w:szCs w:val="16"/>
      <w:lang w:eastAsia="en-US"/>
    </w:rPr>
  </w:style>
  <w:style w:type="character" w:customStyle="1" w:styleId="3Char0">
    <w:name w:val="Σώμα κείμενου 3 Char"/>
    <w:basedOn w:val="a0"/>
    <w:link w:val="30"/>
    <w:rsid w:val="004C0ECF"/>
    <w:rPr>
      <w:sz w:val="16"/>
      <w:szCs w:val="16"/>
      <w:lang w:eastAsia="en-US"/>
    </w:rPr>
  </w:style>
  <w:style w:type="paragraph" w:styleId="a5">
    <w:name w:val="Title"/>
    <w:basedOn w:val="a"/>
    <w:link w:val="Char0"/>
    <w:qFormat/>
    <w:rsid w:val="00434044"/>
    <w:pPr>
      <w:overflowPunct/>
      <w:autoSpaceDE/>
      <w:autoSpaceDN/>
      <w:adjustRightInd/>
      <w:jc w:val="center"/>
      <w:textAlignment w:val="auto"/>
    </w:pPr>
    <w:rPr>
      <w:b/>
      <w:bCs/>
      <w:sz w:val="28"/>
      <w:szCs w:val="24"/>
    </w:rPr>
  </w:style>
  <w:style w:type="character" w:customStyle="1" w:styleId="Char0">
    <w:name w:val="Τίτλος Char"/>
    <w:basedOn w:val="a0"/>
    <w:link w:val="a5"/>
    <w:rsid w:val="00434044"/>
    <w:rPr>
      <w:rFonts w:ascii="Times New Roman" w:eastAsia="Times New Roman" w:hAnsi="Times New Roman"/>
      <w:b/>
      <w:bCs/>
      <w:sz w:val="28"/>
      <w:szCs w:val="24"/>
    </w:rPr>
  </w:style>
  <w:style w:type="character" w:customStyle="1" w:styleId="go">
    <w:name w:val="go"/>
    <w:basedOn w:val="a0"/>
    <w:rsid w:val="00025B8C"/>
  </w:style>
  <w:style w:type="paragraph" w:styleId="a6">
    <w:name w:val="List Paragraph"/>
    <w:basedOn w:val="a"/>
    <w:uiPriority w:val="34"/>
    <w:qFormat/>
    <w:rsid w:val="00D8377C"/>
    <w:pPr>
      <w:overflowPunct/>
      <w:autoSpaceDE/>
      <w:autoSpaceDN/>
      <w:adjustRightInd/>
      <w:ind w:left="720"/>
      <w:contextualSpacing/>
      <w:textAlignment w:val="auto"/>
    </w:pPr>
    <w:rPr>
      <w:sz w:val="24"/>
      <w:szCs w:val="24"/>
    </w:rPr>
  </w:style>
  <w:style w:type="table" w:styleId="a7">
    <w:name w:val="Table Grid"/>
    <w:basedOn w:val="a1"/>
    <w:uiPriority w:val="59"/>
    <w:rsid w:val="00F077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C841F5"/>
    <w:rPr>
      <w:color w:val="800080"/>
      <w:u w:val="single"/>
    </w:rPr>
  </w:style>
  <w:style w:type="paragraph" w:styleId="a8">
    <w:name w:val="header"/>
    <w:basedOn w:val="a"/>
    <w:link w:val="Char1"/>
    <w:uiPriority w:val="99"/>
    <w:semiHidden/>
    <w:unhideWhenUsed/>
    <w:rsid w:val="00E0341F"/>
    <w:pPr>
      <w:tabs>
        <w:tab w:val="center" w:pos="4153"/>
        <w:tab w:val="right" w:pos="8306"/>
      </w:tabs>
    </w:pPr>
  </w:style>
  <w:style w:type="character" w:customStyle="1" w:styleId="Char1">
    <w:name w:val="Κεφαλίδα Char"/>
    <w:basedOn w:val="a0"/>
    <w:link w:val="a8"/>
    <w:uiPriority w:val="99"/>
    <w:semiHidden/>
    <w:rsid w:val="00E0341F"/>
    <w:rPr>
      <w:rFonts w:ascii="Times New Roman" w:eastAsia="Times New Roman" w:hAnsi="Times New Roman"/>
    </w:rPr>
  </w:style>
  <w:style w:type="paragraph" w:styleId="a9">
    <w:name w:val="footer"/>
    <w:basedOn w:val="a"/>
    <w:link w:val="Char2"/>
    <w:uiPriority w:val="99"/>
    <w:semiHidden/>
    <w:unhideWhenUsed/>
    <w:rsid w:val="00E0341F"/>
    <w:pPr>
      <w:tabs>
        <w:tab w:val="center" w:pos="4153"/>
        <w:tab w:val="right" w:pos="8306"/>
      </w:tabs>
    </w:pPr>
  </w:style>
  <w:style w:type="character" w:customStyle="1" w:styleId="Char2">
    <w:name w:val="Υποσέλιδο Char"/>
    <w:basedOn w:val="a0"/>
    <w:link w:val="a9"/>
    <w:uiPriority w:val="99"/>
    <w:semiHidden/>
    <w:rsid w:val="00E0341F"/>
    <w:rPr>
      <w:rFonts w:ascii="Times New Roman" w:eastAsia="Times New Roman" w:hAnsi="Times New Roman"/>
    </w:rPr>
  </w:style>
  <w:style w:type="paragraph" w:styleId="aa">
    <w:name w:val="Body Text"/>
    <w:basedOn w:val="a"/>
    <w:link w:val="Char3"/>
    <w:uiPriority w:val="99"/>
    <w:unhideWhenUsed/>
    <w:rsid w:val="00E0341F"/>
    <w:pPr>
      <w:spacing w:after="120"/>
    </w:pPr>
  </w:style>
  <w:style w:type="character" w:customStyle="1" w:styleId="Char3">
    <w:name w:val="Σώμα κειμένου Char"/>
    <w:basedOn w:val="a0"/>
    <w:link w:val="aa"/>
    <w:uiPriority w:val="99"/>
    <w:rsid w:val="00E0341F"/>
    <w:rPr>
      <w:rFonts w:ascii="Times New Roman" w:eastAsia="Times New Roman" w:hAnsi="Times New Roman"/>
    </w:rPr>
  </w:style>
  <w:style w:type="paragraph" w:styleId="ab">
    <w:name w:val="Balloon Text"/>
    <w:basedOn w:val="a"/>
    <w:semiHidden/>
    <w:rsid w:val="00FF2399"/>
    <w:rPr>
      <w:rFonts w:ascii="Tahoma" w:hAnsi="Tahoma" w:cs="Tahoma"/>
      <w:sz w:val="16"/>
      <w:szCs w:val="16"/>
    </w:rPr>
  </w:style>
  <w:style w:type="paragraph" w:customStyle="1" w:styleId="Default">
    <w:name w:val="Default"/>
    <w:rsid w:val="00110320"/>
    <w:pPr>
      <w:autoSpaceDE w:val="0"/>
      <w:autoSpaceDN w:val="0"/>
      <w:adjustRightInd w:val="0"/>
    </w:pPr>
    <w:rPr>
      <w:rFonts w:cs="Calibri"/>
      <w:color w:val="000000"/>
      <w:sz w:val="24"/>
      <w:szCs w:val="24"/>
      <w:lang w:eastAsia="en-US"/>
    </w:rPr>
  </w:style>
  <w:style w:type="character" w:customStyle="1" w:styleId="apple-converted-space">
    <w:name w:val="apple-converted-space"/>
    <w:basedOn w:val="a0"/>
    <w:rsid w:val="003F3A19"/>
  </w:style>
  <w:style w:type="character" w:styleId="ac">
    <w:name w:val="Strong"/>
    <w:uiPriority w:val="22"/>
    <w:qFormat/>
    <w:rsid w:val="003F3A19"/>
    <w:rPr>
      <w:b/>
      <w:bCs/>
    </w:rPr>
  </w:style>
  <w:style w:type="character" w:styleId="ad">
    <w:name w:val="Emphasis"/>
    <w:basedOn w:val="a0"/>
    <w:uiPriority w:val="20"/>
    <w:qFormat/>
    <w:rsid w:val="00771EDF"/>
    <w:rPr>
      <w:i/>
      <w:iCs/>
    </w:rPr>
  </w:style>
  <w:style w:type="character" w:customStyle="1" w:styleId="3Char">
    <w:name w:val="Επικεφαλίδα 3 Char"/>
    <w:basedOn w:val="a0"/>
    <w:link w:val="3"/>
    <w:uiPriority w:val="9"/>
    <w:semiHidden/>
    <w:rsid w:val="00771EDF"/>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53626582">
      <w:bodyDiv w:val="1"/>
      <w:marLeft w:val="0"/>
      <w:marRight w:val="0"/>
      <w:marTop w:val="0"/>
      <w:marBottom w:val="0"/>
      <w:divBdr>
        <w:top w:val="none" w:sz="0" w:space="0" w:color="auto"/>
        <w:left w:val="none" w:sz="0" w:space="0" w:color="auto"/>
        <w:bottom w:val="none" w:sz="0" w:space="0" w:color="auto"/>
        <w:right w:val="none" w:sz="0" w:space="0" w:color="auto"/>
      </w:divBdr>
    </w:div>
    <w:div w:id="812940612">
      <w:bodyDiv w:val="1"/>
      <w:marLeft w:val="0"/>
      <w:marRight w:val="0"/>
      <w:marTop w:val="0"/>
      <w:marBottom w:val="0"/>
      <w:divBdr>
        <w:top w:val="none" w:sz="0" w:space="0" w:color="auto"/>
        <w:left w:val="none" w:sz="0" w:space="0" w:color="auto"/>
        <w:bottom w:val="none" w:sz="0" w:space="0" w:color="auto"/>
        <w:right w:val="none" w:sz="0" w:space="0" w:color="auto"/>
      </w:divBdr>
    </w:div>
    <w:div w:id="867959781">
      <w:bodyDiv w:val="1"/>
      <w:marLeft w:val="0"/>
      <w:marRight w:val="0"/>
      <w:marTop w:val="0"/>
      <w:marBottom w:val="0"/>
      <w:divBdr>
        <w:top w:val="none" w:sz="0" w:space="0" w:color="auto"/>
        <w:left w:val="none" w:sz="0" w:space="0" w:color="auto"/>
        <w:bottom w:val="none" w:sz="0" w:space="0" w:color="auto"/>
        <w:right w:val="none" w:sz="0" w:space="0" w:color="auto"/>
      </w:divBdr>
      <w:divsChild>
        <w:div w:id="637952506">
          <w:marLeft w:val="547"/>
          <w:marRight w:val="0"/>
          <w:marTop w:val="96"/>
          <w:marBottom w:val="0"/>
          <w:divBdr>
            <w:top w:val="none" w:sz="0" w:space="0" w:color="auto"/>
            <w:left w:val="none" w:sz="0" w:space="0" w:color="auto"/>
            <w:bottom w:val="none" w:sz="0" w:space="0" w:color="auto"/>
            <w:right w:val="none" w:sz="0" w:space="0" w:color="auto"/>
          </w:divBdr>
        </w:div>
        <w:div w:id="1441223454">
          <w:marLeft w:val="547"/>
          <w:marRight w:val="0"/>
          <w:marTop w:val="96"/>
          <w:marBottom w:val="0"/>
          <w:divBdr>
            <w:top w:val="none" w:sz="0" w:space="0" w:color="auto"/>
            <w:left w:val="none" w:sz="0" w:space="0" w:color="auto"/>
            <w:bottom w:val="none" w:sz="0" w:space="0" w:color="auto"/>
            <w:right w:val="none" w:sz="0" w:space="0" w:color="auto"/>
          </w:divBdr>
        </w:div>
        <w:div w:id="1457795221">
          <w:marLeft w:val="547"/>
          <w:marRight w:val="0"/>
          <w:marTop w:val="96"/>
          <w:marBottom w:val="0"/>
          <w:divBdr>
            <w:top w:val="none" w:sz="0" w:space="0" w:color="auto"/>
            <w:left w:val="none" w:sz="0" w:space="0" w:color="auto"/>
            <w:bottom w:val="none" w:sz="0" w:space="0" w:color="auto"/>
            <w:right w:val="none" w:sz="0" w:space="0" w:color="auto"/>
          </w:divBdr>
        </w:div>
        <w:div w:id="1793327769">
          <w:marLeft w:val="547"/>
          <w:marRight w:val="0"/>
          <w:marTop w:val="96"/>
          <w:marBottom w:val="0"/>
          <w:divBdr>
            <w:top w:val="none" w:sz="0" w:space="0" w:color="auto"/>
            <w:left w:val="none" w:sz="0" w:space="0" w:color="auto"/>
            <w:bottom w:val="none" w:sz="0" w:space="0" w:color="auto"/>
            <w:right w:val="none" w:sz="0" w:space="0" w:color="auto"/>
          </w:divBdr>
        </w:div>
      </w:divsChild>
    </w:div>
    <w:div w:id="1236891125">
      <w:bodyDiv w:val="1"/>
      <w:marLeft w:val="0"/>
      <w:marRight w:val="0"/>
      <w:marTop w:val="0"/>
      <w:marBottom w:val="0"/>
      <w:divBdr>
        <w:top w:val="none" w:sz="0" w:space="0" w:color="auto"/>
        <w:left w:val="none" w:sz="0" w:space="0" w:color="auto"/>
        <w:bottom w:val="none" w:sz="0" w:space="0" w:color="auto"/>
        <w:right w:val="none" w:sz="0" w:space="0" w:color="auto"/>
      </w:divBdr>
    </w:div>
    <w:div w:id="1367098806">
      <w:bodyDiv w:val="1"/>
      <w:marLeft w:val="0"/>
      <w:marRight w:val="0"/>
      <w:marTop w:val="0"/>
      <w:marBottom w:val="0"/>
      <w:divBdr>
        <w:top w:val="none" w:sz="0" w:space="0" w:color="auto"/>
        <w:left w:val="none" w:sz="0" w:space="0" w:color="auto"/>
        <w:bottom w:val="none" w:sz="0" w:space="0" w:color="auto"/>
        <w:right w:val="none" w:sz="0" w:space="0" w:color="auto"/>
      </w:divBdr>
      <w:divsChild>
        <w:div w:id="263612355">
          <w:marLeft w:val="0"/>
          <w:marRight w:val="0"/>
          <w:marTop w:val="0"/>
          <w:marBottom w:val="0"/>
          <w:divBdr>
            <w:top w:val="none" w:sz="0" w:space="0" w:color="auto"/>
            <w:left w:val="none" w:sz="0" w:space="0" w:color="auto"/>
            <w:bottom w:val="none" w:sz="0" w:space="0" w:color="auto"/>
            <w:right w:val="none" w:sz="0" w:space="0" w:color="auto"/>
          </w:divBdr>
          <w:divsChild>
            <w:div w:id="720831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607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niarcho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xolikesdrastiriotitesgathinas@gmail.com" TargetMode="External"/><Relationship Id="rId5" Type="http://schemas.openxmlformats.org/officeDocument/2006/relationships/footnotes" Target="footnotes.xml"/><Relationship Id="rId10" Type="http://schemas.openxmlformats.org/officeDocument/2006/relationships/hyperlink" Target="mailto:marmagaliou@gmail.com" TargetMode="External"/><Relationship Id="rId4" Type="http://schemas.openxmlformats.org/officeDocument/2006/relationships/webSettings" Target="webSettings.xml"/><Relationship Id="rId9" Type="http://schemas.openxmlformats.org/officeDocument/2006/relationships/hyperlink" Target="mailto:nikiskout@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6758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7994</CharactersWithSpaces>
  <SharedDoc>false</SharedDoc>
  <HLinks>
    <vt:vector size="24" baseType="variant">
      <vt:variant>
        <vt:i4>786473</vt:i4>
      </vt:variant>
      <vt:variant>
        <vt:i4>0</vt:i4>
      </vt:variant>
      <vt:variant>
        <vt:i4>0</vt:i4>
      </vt:variant>
      <vt:variant>
        <vt:i4>5</vt:i4>
      </vt:variant>
      <vt:variant>
        <vt:lpwstr>mailto:sxolikesdrastiriotitesgathinas@gmail.com</vt:lpwstr>
      </vt:variant>
      <vt:variant>
        <vt:lpwstr/>
      </vt:variant>
      <vt:variant>
        <vt:i4>327719</vt:i4>
      </vt:variant>
      <vt:variant>
        <vt:i4>6</vt:i4>
      </vt:variant>
      <vt:variant>
        <vt:i4>0</vt:i4>
      </vt:variant>
      <vt:variant>
        <vt:i4>5</vt:i4>
      </vt:variant>
      <vt:variant>
        <vt:lpwstr>mailto:marmagaliou@gmail.com</vt:lpwstr>
      </vt:variant>
      <vt:variant>
        <vt:lpwstr/>
      </vt:variant>
      <vt:variant>
        <vt:i4>1441844</vt:i4>
      </vt:variant>
      <vt:variant>
        <vt:i4>3</vt:i4>
      </vt:variant>
      <vt:variant>
        <vt:i4>0</vt:i4>
      </vt:variant>
      <vt:variant>
        <vt:i4>5</vt:i4>
      </vt:variant>
      <vt:variant>
        <vt:lpwstr>mailto:nikiskout@yahoo.gr</vt:lpwstr>
      </vt:variant>
      <vt:variant>
        <vt:lpwstr/>
      </vt:variant>
      <vt:variant>
        <vt:i4>65577</vt:i4>
      </vt:variant>
      <vt:variant>
        <vt:i4>0</vt:i4>
      </vt:variant>
      <vt:variant>
        <vt:i4>0</vt:i4>
      </vt:variant>
      <vt:variant>
        <vt:i4>5</vt:i4>
      </vt:variant>
      <vt:variant>
        <vt:lpwstr>mailto:elniarchou@gmail.com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ΕλένηΝ</dc:creator>
  <cp:keywords/>
  <cp:lastModifiedBy>user</cp:lastModifiedBy>
  <cp:revision>2</cp:revision>
  <cp:lastPrinted>2020-10-08T07:35:00Z</cp:lastPrinted>
  <dcterms:created xsi:type="dcterms:W3CDTF">2020-10-08T08:07:00Z</dcterms:created>
  <dcterms:modified xsi:type="dcterms:W3CDTF">2020-10-08T08:07:00Z</dcterms:modified>
</cp:coreProperties>
</file>