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F85EB9" w:rsidP="00C76A4E">
      <w:pPr>
        <w:rPr>
          <w:rFonts w:ascii="Bookman Old Style" w:hAnsi="Bookman Old Style"/>
          <w:sz w:val="20"/>
          <w:szCs w:val="20"/>
        </w:rPr>
      </w:pPr>
      <w:r w:rsidRPr="00F85E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6" type="#_x0000_t202" style="position:absolute;margin-left:-72.3pt;margin-top:-43.9pt;width:306.3pt;height:113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" strokecolor="white">
            <v:textbox>
              <w:txbxContent>
                <w:p w:rsidR="000A7B9B" w:rsidRDefault="002C67DA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0A7B9B" w:rsidRPr="006F00BB" w:rsidRDefault="000A7B9B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Pr="00F85EB9">
        <w:rPr>
          <w:noProof/>
        </w:rPr>
        <w:pict>
          <v:shape id="Πλαίσιο κειμένου 4" o:spid="_x0000_s1027" type="#_x0000_t202" style="position:absolute;margin-left:240.75pt;margin-top:-43.9pt;width:217.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" strokecolor="white">
            <v:textbox>
              <w:txbxContent>
                <w:p w:rsidR="000A7B9B" w:rsidRPr="00FB724C" w:rsidRDefault="000A7B9B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A7B9B" w:rsidRDefault="000A7B9B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A7B9B" w:rsidRDefault="000A7B9B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="00325F46">
                    <w:rPr>
                      <w:rFonts w:ascii="Calibri" w:hAnsi="Calibri"/>
                      <w:sz w:val="22"/>
                      <w:szCs w:val="22"/>
                    </w:rPr>
                    <w:t xml:space="preserve"> 8-3-2022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  <w:p w:rsidR="000A7B9B" w:rsidRDefault="000A7B9B" w:rsidP="000F0F35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Πρωτ.:  </w:t>
                  </w:r>
                  <w:r w:rsidR="002E72AA">
                    <w:rPr>
                      <w:rFonts w:ascii="Calibri" w:hAnsi="Calibri"/>
                      <w:sz w:val="22"/>
                      <w:szCs w:val="22"/>
                    </w:rPr>
                    <w:t>2020</w:t>
                  </w:r>
                </w:p>
                <w:p w:rsidR="000F0F35" w:rsidRPr="000F0F35" w:rsidRDefault="000F0F35" w:rsidP="000F0F35"/>
                <w:p w:rsidR="000A7B9B" w:rsidRPr="007074F8" w:rsidRDefault="000A7B9B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Σχολείων και Νηπιαγωγείων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916C9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σχολικών μονάδων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BE72BE" w:rsidRDefault="000A7B9B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A7B9B" w:rsidRPr="00CF2270" w:rsidRDefault="000A7B9B" w:rsidP="00C76A4E">
                  <w:pPr>
                    <w:pStyle w:val="3"/>
                    <w:ind w:left="360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0A7B9B" w:rsidRPr="005E6CC8" w:rsidRDefault="000A7B9B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υντονιστές/στριες Εκπαιδευτικού Έργου 3ου Π.Ε.Κ.Ε.Σ.  Αττικής  </w:t>
                  </w: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F85EB9" w:rsidP="00C76A4E">
      <w:pPr>
        <w:rPr>
          <w:rFonts w:ascii="Bookman Old Style" w:hAnsi="Bookman Old Style"/>
          <w:sz w:val="20"/>
          <w:szCs w:val="20"/>
        </w:rPr>
      </w:pPr>
      <w:r w:rsidRPr="00F85EB9">
        <w:rPr>
          <w:noProof/>
        </w:rPr>
        <w:pict>
          <v:shape id="Πλαίσιο κειμένου 3" o:spid="_x0000_s1028" type="#_x0000_t202" style="position:absolute;margin-left:-35.55pt;margin-top:9pt;width:247.05pt;height:7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" stroked="f">
            <v:textbox>
              <w:txbxContent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Ταχ.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Δ/νση : 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Μάκρης 5,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210 5311753  </w:t>
                  </w: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0A7B9B" w:rsidRPr="00CF2270" w:rsidRDefault="000A7B9B" w:rsidP="00C76A4E">
                  <w:pPr>
                    <w:ind w:left="180"/>
                    <w:rPr>
                      <w:rFonts w:ascii="Calibri" w:hAnsi="Calibri" w:cs="Calibri"/>
                      <w:bCs/>
                      <w:color w:val="000000"/>
                      <w:sz w:val="21"/>
                      <w:szCs w:val="22"/>
                    </w:rPr>
                  </w:pPr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CF2270">
                    <w:rPr>
                      <w:rFonts w:ascii="Calibri" w:hAnsi="Calibri" w:cs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CF2270">
                      <w:rPr>
                        <w:rStyle w:val="-"/>
                        <w:rFonts w:ascii="Calibri" w:hAnsi="Calibri" w:cs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CF2270">
                    <w:rPr>
                      <w:rFonts w:ascii="Calibri" w:hAnsi="Calibri" w:cs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2C67DA" w:rsidRPr="00FE6CA8" w:rsidRDefault="000F0F35" w:rsidP="002C67DA">
      <w:pPr>
        <w:spacing w:line="276" w:lineRule="auto"/>
        <w:jc w:val="center"/>
        <w:rPr>
          <w:rFonts w:ascii="Calibri" w:eastAsia="Calibri" w:hAnsi="Calibri" w:cs="Calibri"/>
          <w:b/>
          <w:color w:val="000000"/>
          <w:szCs w:val="22"/>
          <w:lang w:eastAsia="en-US"/>
        </w:rPr>
      </w:pPr>
      <w:r w:rsidRPr="000F0F35">
        <w:rPr>
          <w:rFonts w:ascii="Calibri" w:eastAsia="Calibri" w:hAnsi="Calibri" w:cs="Calibri"/>
          <w:b/>
          <w:color w:val="000000"/>
          <w:szCs w:val="22"/>
          <w:lang w:eastAsia="en-US"/>
        </w:rPr>
        <w:t xml:space="preserve">ΘΕΜΑ: </w:t>
      </w:r>
      <w:r w:rsidR="002C67DA" w:rsidRPr="00FE6CA8">
        <w:rPr>
          <w:rFonts w:ascii="Calibri" w:eastAsia="Calibri" w:hAnsi="Calibri" w:cs="Calibri"/>
          <w:b/>
          <w:bCs/>
          <w:szCs w:val="22"/>
        </w:rPr>
        <w:t>Διαδικτυακ</w:t>
      </w:r>
      <w:r w:rsidR="00EB3F19" w:rsidRPr="00FE6CA8">
        <w:rPr>
          <w:rFonts w:ascii="Calibri" w:eastAsia="Calibri" w:hAnsi="Calibri" w:cs="Calibri"/>
          <w:b/>
          <w:bCs/>
          <w:szCs w:val="22"/>
        </w:rPr>
        <w:t>ή ημερίδα</w:t>
      </w:r>
      <w:r w:rsidR="002C67DA" w:rsidRPr="00FE6CA8">
        <w:rPr>
          <w:rFonts w:ascii="Calibri" w:eastAsia="Calibri" w:hAnsi="Calibri" w:cs="Calibri"/>
          <w:b/>
          <w:color w:val="000000"/>
          <w:szCs w:val="22"/>
        </w:rPr>
        <w:t xml:space="preserve"> με </w:t>
      </w:r>
      <w:r w:rsidR="00C05B4D" w:rsidRPr="00FE6CA8">
        <w:rPr>
          <w:rFonts w:ascii="Calibri" w:eastAsia="Calibri" w:hAnsi="Calibri" w:cs="Calibri"/>
          <w:b/>
          <w:color w:val="000000"/>
          <w:szCs w:val="22"/>
        </w:rPr>
        <w:t xml:space="preserve">θέμα: </w:t>
      </w:r>
    </w:p>
    <w:p w:rsidR="002C67DA" w:rsidRPr="00330AEF" w:rsidRDefault="002C67DA" w:rsidP="002C67DA">
      <w:pPr>
        <w:spacing w:line="276" w:lineRule="auto"/>
        <w:jc w:val="center"/>
        <w:rPr>
          <w:rFonts w:ascii="Calibri" w:eastAsia="Calibri" w:hAnsi="Calibri" w:cs="Calibri"/>
          <w:b/>
          <w:bCs/>
          <w:szCs w:val="22"/>
        </w:rPr>
      </w:pPr>
      <w:r w:rsidRPr="00FE6CA8">
        <w:rPr>
          <w:rFonts w:ascii="Calibri" w:eastAsia="Calibri" w:hAnsi="Calibri" w:cs="Calibri"/>
          <w:b/>
          <w:color w:val="000000"/>
          <w:szCs w:val="22"/>
        </w:rPr>
        <w:t>«</w:t>
      </w:r>
      <w:r w:rsidRPr="00FE6CA8">
        <w:rPr>
          <w:rFonts w:ascii="Calibri" w:eastAsia="Calibri" w:hAnsi="Calibri" w:cs="Calibri"/>
          <w:b/>
          <w:szCs w:val="22"/>
        </w:rPr>
        <w:t>Το τραύμα πολέμου στην Παιδική Λογοτεχνία»</w:t>
      </w:r>
      <w:r w:rsidRPr="00330AEF">
        <w:rPr>
          <w:rFonts w:ascii="Calibri" w:eastAsia="Calibri" w:hAnsi="Calibri" w:cs="Calibri"/>
          <w:b/>
          <w:bCs/>
          <w:szCs w:val="22"/>
        </w:rPr>
        <w:t xml:space="preserve"> </w:t>
      </w:r>
    </w:p>
    <w:p w:rsidR="000F0F35" w:rsidRPr="000F0F35" w:rsidRDefault="000F0F35" w:rsidP="002C67DA">
      <w:pPr>
        <w:spacing w:line="276" w:lineRule="auto"/>
        <w:jc w:val="center"/>
        <w:rPr>
          <w:rFonts w:ascii="Calibri" w:eastAsia="Calibri" w:hAnsi="Calibri" w:cs="Calibri"/>
          <w:b/>
          <w:bCs/>
          <w:szCs w:val="22"/>
        </w:rPr>
      </w:pPr>
    </w:p>
    <w:p w:rsidR="002C67DA" w:rsidRPr="00F57A2E" w:rsidRDefault="002C67DA" w:rsidP="00EB3F19">
      <w:pPr>
        <w:spacing w:line="276" w:lineRule="auto"/>
        <w:ind w:left="-567" w:right="-766" w:firstLine="720"/>
        <w:jc w:val="both"/>
        <w:rPr>
          <w:rFonts w:ascii="Calibri" w:hAnsi="Calibri" w:cs="Calibri"/>
          <w:b/>
          <w:sz w:val="22"/>
          <w:szCs w:val="22"/>
        </w:rPr>
      </w:pPr>
      <w:r w:rsidRPr="00F57A2E">
        <w:rPr>
          <w:rFonts w:ascii="Calibri" w:eastAsia="Calibri" w:hAnsi="Calibri" w:cs="Calibri"/>
          <w:sz w:val="22"/>
          <w:szCs w:val="22"/>
        </w:rPr>
        <w:t xml:space="preserve">Η Διεύθυνση Πρωτοβάθμιας Εκπαίδευσης </w:t>
      </w:r>
      <w:r w:rsidR="00C05B4D" w:rsidRPr="00F57A2E">
        <w:rPr>
          <w:rFonts w:ascii="Calibri" w:eastAsia="Calibri" w:hAnsi="Calibri" w:cs="Calibri"/>
          <w:sz w:val="22"/>
          <w:szCs w:val="22"/>
        </w:rPr>
        <w:t>Γ΄ Αθήνας</w:t>
      </w:r>
      <w:r w:rsidRPr="00F57A2E">
        <w:rPr>
          <w:rFonts w:ascii="Calibri" w:eastAsia="Calibri" w:hAnsi="Calibri" w:cs="Calibri"/>
          <w:sz w:val="22"/>
          <w:szCs w:val="22"/>
        </w:rPr>
        <w:t>, δια της Υπεύθυνης Πολιτιστικών Θεμάτων και οι Διευθύνσεις Π.Ε. Α΄, Β’, Δ΄ Αθήνας</w:t>
      </w:r>
      <w:r w:rsidR="00C05B4D" w:rsidRPr="00F57A2E">
        <w:rPr>
          <w:rFonts w:ascii="Calibri" w:eastAsia="Calibri" w:hAnsi="Calibri" w:cs="Calibri"/>
          <w:sz w:val="22"/>
          <w:szCs w:val="22"/>
        </w:rPr>
        <w:t>, Ανατολικής Αττικής</w:t>
      </w:r>
      <w:r w:rsidR="00325F46">
        <w:rPr>
          <w:rFonts w:ascii="Calibri" w:eastAsia="Calibri" w:hAnsi="Calibri" w:cs="Calibri"/>
          <w:sz w:val="22"/>
          <w:szCs w:val="22"/>
        </w:rPr>
        <w:t xml:space="preserve"> </w:t>
      </w:r>
      <w:r w:rsidRPr="00F57A2E">
        <w:rPr>
          <w:rFonts w:ascii="Calibri" w:eastAsia="Calibri" w:hAnsi="Calibri" w:cs="Calibri"/>
          <w:sz w:val="22"/>
          <w:szCs w:val="22"/>
        </w:rPr>
        <w:t>και Πειραιά, δια των Υπευθύνων Πολιτιστικών Θεμάτων, συνδιοργανώνουν διαδικτυακ</w:t>
      </w:r>
      <w:r w:rsidR="00EB3F19">
        <w:rPr>
          <w:rFonts w:ascii="Calibri" w:eastAsia="Calibri" w:hAnsi="Calibri" w:cs="Calibri"/>
          <w:sz w:val="22"/>
          <w:szCs w:val="22"/>
        </w:rPr>
        <w:t>ή</w:t>
      </w:r>
      <w:r w:rsidRPr="00F57A2E">
        <w:rPr>
          <w:rFonts w:ascii="Calibri" w:eastAsia="Calibri" w:hAnsi="Calibri" w:cs="Calibri"/>
          <w:sz w:val="22"/>
          <w:szCs w:val="22"/>
        </w:rPr>
        <w:t xml:space="preserve"> </w:t>
      </w:r>
      <w:r w:rsidR="00EB3F19">
        <w:rPr>
          <w:rFonts w:ascii="Calibri" w:eastAsia="Calibri" w:hAnsi="Calibri" w:cs="Calibri"/>
          <w:sz w:val="22"/>
          <w:szCs w:val="22"/>
        </w:rPr>
        <w:t>ημερίδα</w:t>
      </w:r>
      <w:r w:rsidRPr="00F57A2E">
        <w:rPr>
          <w:rFonts w:ascii="Calibri" w:eastAsia="Calibri" w:hAnsi="Calibri" w:cs="Calibri"/>
          <w:sz w:val="22"/>
          <w:szCs w:val="22"/>
        </w:rPr>
        <w:t xml:space="preserve"> με θέμα</w:t>
      </w:r>
      <w:r w:rsidRPr="00F57A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57A2E">
        <w:rPr>
          <w:rFonts w:ascii="Calibri" w:eastAsia="Calibri" w:hAnsi="Calibri" w:cs="Calibri"/>
          <w:b/>
          <w:color w:val="000000"/>
          <w:sz w:val="22"/>
          <w:szCs w:val="22"/>
        </w:rPr>
        <w:t>«</w:t>
      </w:r>
      <w:r w:rsidRPr="00F57A2E">
        <w:rPr>
          <w:rFonts w:ascii="Calibri" w:eastAsia="Calibri" w:hAnsi="Calibri" w:cs="Calibri"/>
          <w:b/>
          <w:sz w:val="22"/>
          <w:szCs w:val="22"/>
        </w:rPr>
        <w:t>Το τραύμα πολέμου στην Παιδική Λογοτεχνία»,</w:t>
      </w:r>
      <w:r w:rsidRPr="00F57A2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F57A2E">
        <w:rPr>
          <w:rFonts w:ascii="Calibri" w:eastAsia="Calibri" w:hAnsi="Calibri" w:cs="Calibri"/>
          <w:color w:val="000000"/>
          <w:sz w:val="22"/>
          <w:szCs w:val="22"/>
        </w:rPr>
        <w:t>την</w:t>
      </w:r>
      <w:r w:rsidRPr="00F57A2E">
        <w:rPr>
          <w:rFonts w:ascii="Calibri" w:eastAsia="Calibri" w:hAnsi="Calibri" w:cs="Calibri"/>
          <w:b/>
          <w:bCs/>
          <w:sz w:val="22"/>
          <w:szCs w:val="22"/>
        </w:rPr>
        <w:t xml:space="preserve"> Πέμπτη, 17 Μαρτίου </w:t>
      </w:r>
      <w:r w:rsidRPr="00F57A2E">
        <w:rPr>
          <w:rFonts w:ascii="Calibri" w:hAnsi="Calibri" w:cs="Calibri"/>
          <w:sz w:val="22"/>
          <w:szCs w:val="22"/>
        </w:rPr>
        <w:t>και ώρες</w:t>
      </w:r>
      <w:r w:rsidRPr="00F57A2E">
        <w:rPr>
          <w:rFonts w:ascii="Calibri" w:hAnsi="Calibri" w:cs="Calibri"/>
          <w:b/>
          <w:sz w:val="22"/>
          <w:szCs w:val="22"/>
        </w:rPr>
        <w:t xml:space="preserve"> 17:30-20:30.</w:t>
      </w:r>
    </w:p>
    <w:p w:rsidR="002C67DA" w:rsidRPr="00330AEF" w:rsidRDefault="002C67DA" w:rsidP="00EB3F19">
      <w:pPr>
        <w:spacing w:line="276" w:lineRule="auto"/>
        <w:ind w:right="-52"/>
        <w:jc w:val="both"/>
        <w:rPr>
          <w:rFonts w:ascii="Calibri" w:hAnsi="Calibri" w:cs="Calibri"/>
          <w:bCs/>
          <w:sz w:val="16"/>
          <w:szCs w:val="22"/>
        </w:rPr>
      </w:pPr>
    </w:p>
    <w:tbl>
      <w:tblPr>
        <w:tblStyle w:val="-5"/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144"/>
        <w:gridCol w:w="3935"/>
      </w:tblGrid>
      <w:tr w:rsidR="00F57A2E" w:rsidRPr="00330AEF" w:rsidTr="00645330">
        <w:trPr>
          <w:cnfStyle w:val="100000000000"/>
          <w:trHeight w:val="505"/>
        </w:trPr>
        <w:tc>
          <w:tcPr>
            <w:cnfStyle w:val="001000000000"/>
            <w:tcW w:w="9639" w:type="dxa"/>
            <w:gridSpan w:val="3"/>
          </w:tcPr>
          <w:p w:rsidR="00F57A2E" w:rsidRPr="00F57A2E" w:rsidRDefault="00F57A2E" w:rsidP="00F57A2E">
            <w:pPr>
              <w:spacing w:line="276" w:lineRule="auto"/>
              <w:ind w:right="139"/>
              <w:jc w:val="center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F57A2E">
              <w:rPr>
                <w:rFonts w:ascii="Calibri" w:hAnsi="Calibri" w:cs="Calibri"/>
                <w:bCs w:val="0"/>
                <w:sz w:val="28"/>
                <w:szCs w:val="28"/>
              </w:rPr>
              <w:t>ΠΡΟΓΡΑΜΜΑ ΗΜΕΡΙΔΑΣ</w:t>
            </w:r>
          </w:p>
        </w:tc>
      </w:tr>
      <w:tr w:rsidR="00F57A2E" w:rsidRPr="00330AEF" w:rsidTr="00645330">
        <w:trPr>
          <w:cnfStyle w:val="000000100000"/>
        </w:trPr>
        <w:tc>
          <w:tcPr>
            <w:cnfStyle w:val="00100000000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:rsidR="00F57A2E" w:rsidRPr="00F57A2E" w:rsidRDefault="00F57A2E" w:rsidP="00F57A2E">
            <w:pPr>
              <w:spacing w:line="276" w:lineRule="auto"/>
              <w:ind w:right="103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F57A2E">
              <w:rPr>
                <w:rFonts w:ascii="Calibri" w:hAnsi="Calibri" w:cs="Calibri"/>
                <w:b w:val="0"/>
                <w:bCs w:val="0"/>
                <w:szCs w:val="22"/>
              </w:rPr>
              <w:t>17:30-18:10</w:t>
            </w:r>
          </w:p>
        </w:tc>
        <w:tc>
          <w:tcPr>
            <w:tcW w:w="414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:rsidR="00F57A2E" w:rsidRPr="00F57A2E" w:rsidRDefault="00F57A2E" w:rsidP="007C244E">
            <w:pPr>
              <w:spacing w:line="276" w:lineRule="auto"/>
              <w:ind w:right="103"/>
              <w:cnfStyle w:val="000000100000"/>
              <w:rPr>
                <w:rFonts w:ascii="Calibri" w:hAnsi="Calibri" w:cs="Calibri"/>
                <w:bCs/>
                <w:i/>
                <w:szCs w:val="22"/>
              </w:rPr>
            </w:pPr>
            <w:r w:rsidRPr="00F57A2E">
              <w:rPr>
                <w:rFonts w:ascii="Calibri" w:hAnsi="Calibri" w:cs="Calibri"/>
                <w:bCs/>
                <w:i/>
                <w:szCs w:val="22"/>
              </w:rPr>
              <w:t>1. Το τραύμα πολέμου στο εικονογραφημένο παιδικό βιβλίο</w:t>
            </w:r>
          </w:p>
        </w:tc>
        <w:tc>
          <w:tcPr>
            <w:tcW w:w="39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F57A2E" w:rsidRPr="00330AEF" w:rsidRDefault="00F57A2E" w:rsidP="007C244E">
            <w:pPr>
              <w:spacing w:line="276" w:lineRule="auto"/>
              <w:ind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Αγγελική Γιαννικοπούλου</w:t>
            </w:r>
            <w:r w:rsidRPr="00330AEF">
              <w:rPr>
                <w:rFonts w:ascii="Calibri" w:hAnsi="Calibri" w:cs="Calibri"/>
                <w:bCs/>
                <w:szCs w:val="22"/>
              </w:rPr>
              <w:t>, Καθηγήτρια</w:t>
            </w:r>
            <w:r>
              <w:rPr>
                <w:rFonts w:ascii="Calibri" w:hAnsi="Calibri" w:cs="Calibri"/>
                <w:bCs/>
                <w:szCs w:val="22"/>
              </w:rPr>
              <w:t xml:space="preserve"> Παιδικής Λογοτεχνίας ΤΕΑΠΗ</w:t>
            </w:r>
            <w:r w:rsidRPr="00330AEF">
              <w:rPr>
                <w:rFonts w:ascii="Calibri" w:hAnsi="Calibri" w:cs="Calibri"/>
                <w:bCs/>
                <w:szCs w:val="22"/>
              </w:rPr>
              <w:t>,</w:t>
            </w:r>
            <w:r>
              <w:rPr>
                <w:rFonts w:ascii="Calibri" w:hAnsi="Calibri" w:cs="Calibri"/>
                <w:bCs/>
                <w:szCs w:val="22"/>
              </w:rPr>
              <w:t xml:space="preserve"> ΕΚΠΑ</w:t>
            </w:r>
            <w:r w:rsidRPr="00330AEF">
              <w:rPr>
                <w:rFonts w:ascii="Calibri" w:hAnsi="Calibri" w:cs="Calibri"/>
                <w:bCs/>
                <w:szCs w:val="22"/>
              </w:rPr>
              <w:t xml:space="preserve"> </w:t>
            </w:r>
          </w:p>
          <w:p w:rsidR="00F57A2E" w:rsidRPr="00330AEF" w:rsidRDefault="00F57A2E" w:rsidP="00F57A2E">
            <w:pPr>
              <w:spacing w:line="276" w:lineRule="auto"/>
              <w:ind w:right="4597"/>
              <w:cnfStyle w:val="00000010000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F57A2E" w:rsidRPr="00330AEF" w:rsidTr="00645330">
        <w:tc>
          <w:tcPr>
            <w:cnfStyle w:val="001000000000"/>
            <w:tcW w:w="1560" w:type="dxa"/>
            <w:shd w:val="clear" w:color="auto" w:fill="DAEEF3" w:themeFill="accent5" w:themeFillTint="33"/>
          </w:tcPr>
          <w:p w:rsidR="00F57A2E" w:rsidRPr="00F57A2E" w:rsidRDefault="00F57A2E" w:rsidP="00F57A2E">
            <w:pPr>
              <w:rPr>
                <w:rFonts w:ascii="Calibri" w:hAnsi="Calibri" w:cs="Calibri"/>
                <w:b w:val="0"/>
                <w:bCs w:val="0"/>
              </w:rPr>
            </w:pPr>
            <w:r w:rsidRPr="00F57A2E">
              <w:rPr>
                <w:rFonts w:ascii="Calibri" w:hAnsi="Calibri" w:cs="Calibri"/>
                <w:b w:val="0"/>
                <w:bCs w:val="0"/>
              </w:rPr>
              <w:t>18:10-18:50</w:t>
            </w:r>
          </w:p>
        </w:tc>
        <w:tc>
          <w:tcPr>
            <w:tcW w:w="4144" w:type="dxa"/>
            <w:shd w:val="clear" w:color="auto" w:fill="DAEEF3" w:themeFill="accent5" w:themeFillTint="33"/>
          </w:tcPr>
          <w:p w:rsidR="00F57A2E" w:rsidRPr="00F57A2E" w:rsidRDefault="00F57A2E" w:rsidP="007C244E">
            <w:pPr>
              <w:cnfStyle w:val="000000000000"/>
              <w:rPr>
                <w:rFonts w:ascii="Calibri" w:hAnsi="Calibri" w:cs="Calibri"/>
                <w:i/>
              </w:rPr>
            </w:pPr>
            <w:r w:rsidRPr="00F57A2E">
              <w:rPr>
                <w:rFonts w:ascii="Calibri" w:hAnsi="Calibri" w:cs="Calibri"/>
                <w:bCs/>
                <w:i/>
              </w:rPr>
              <w:t xml:space="preserve">2. </w:t>
            </w:r>
            <w:r w:rsidRPr="00F57A2E">
              <w:rPr>
                <w:rFonts w:ascii="Calibri" w:hAnsi="Calibri" w:cs="Calibri"/>
                <w:i/>
              </w:rPr>
              <w:t>Το διαγενεακό τραύμα του πολέμου: ένα  υπόγειο ποτάμι</w:t>
            </w:r>
          </w:p>
          <w:p w:rsidR="00F57A2E" w:rsidRPr="00F57A2E" w:rsidRDefault="00F57A2E" w:rsidP="007C244E">
            <w:pPr>
              <w:cnfStyle w:val="000000000000"/>
              <w:rPr>
                <w:rFonts w:ascii="Calibri" w:hAnsi="Calibri" w:cs="Calibri"/>
                <w:bCs/>
                <w:i/>
                <w:szCs w:val="22"/>
              </w:rPr>
            </w:pPr>
          </w:p>
        </w:tc>
        <w:tc>
          <w:tcPr>
            <w:tcW w:w="3935" w:type="dxa"/>
            <w:shd w:val="clear" w:color="auto" w:fill="DAEEF3" w:themeFill="accent5" w:themeFillTint="33"/>
          </w:tcPr>
          <w:p w:rsidR="00F57A2E" w:rsidRPr="001D0B29" w:rsidRDefault="00F57A2E" w:rsidP="007C244E">
            <w:pPr>
              <w:cnfStyle w:val="000000000000"/>
              <w:rPr>
                <w:rFonts w:ascii="Calibri" w:hAnsi="Calibri" w:cs="Calibri"/>
              </w:rPr>
            </w:pPr>
            <w:r w:rsidRPr="00F57A2E">
              <w:rPr>
                <w:rFonts w:ascii="Calibri" w:hAnsi="Calibri" w:cs="Calibri"/>
                <w:b/>
              </w:rPr>
              <w:t>Ευαγγελία Ανδριτσάνου</w:t>
            </w:r>
            <w:r w:rsidRPr="001D0B29">
              <w:rPr>
                <w:rFonts w:ascii="Calibri" w:hAnsi="Calibri" w:cs="Calibri"/>
              </w:rPr>
              <w:t>, συγγραφέας, ψυχοθεραπεύτρια</w:t>
            </w:r>
          </w:p>
          <w:p w:rsidR="00F57A2E" w:rsidRPr="00330AEF" w:rsidRDefault="00F57A2E" w:rsidP="007C244E">
            <w:pPr>
              <w:spacing w:line="276" w:lineRule="auto"/>
              <w:ind w:left="106" w:right="139"/>
              <w:cnfStyle w:val="00000000000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F57A2E" w:rsidRPr="00330AEF" w:rsidTr="00645330">
        <w:trPr>
          <w:cnfStyle w:val="000000100000"/>
        </w:trPr>
        <w:tc>
          <w:tcPr>
            <w:cnfStyle w:val="00100000000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:rsidR="00F57A2E" w:rsidRPr="00F57A2E" w:rsidRDefault="00F57A2E" w:rsidP="00F57A2E">
            <w:pPr>
              <w:spacing w:line="276" w:lineRule="auto"/>
              <w:ind w:right="103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F57A2E">
              <w:rPr>
                <w:rFonts w:ascii="Calibri" w:hAnsi="Calibri" w:cs="Calibri"/>
                <w:b w:val="0"/>
                <w:bCs w:val="0"/>
                <w:szCs w:val="22"/>
              </w:rPr>
              <w:t>18:50-20:10</w:t>
            </w:r>
          </w:p>
        </w:tc>
        <w:tc>
          <w:tcPr>
            <w:tcW w:w="4144" w:type="dxa"/>
            <w:tcBorders>
              <w:top w:val="none" w:sz="0" w:space="0" w:color="auto"/>
              <w:bottom w:val="none" w:sz="0" w:space="0" w:color="auto"/>
            </w:tcBorders>
            <w:shd w:val="clear" w:color="auto" w:fill="DAEEF3" w:themeFill="accent5" w:themeFillTint="33"/>
          </w:tcPr>
          <w:p w:rsidR="00F57A2E" w:rsidRPr="00F57A2E" w:rsidRDefault="00F57A2E" w:rsidP="007C244E">
            <w:pPr>
              <w:spacing w:line="276" w:lineRule="auto"/>
              <w:ind w:right="103"/>
              <w:cnfStyle w:val="000000100000"/>
              <w:rPr>
                <w:rFonts w:ascii="Calibri" w:hAnsi="Calibri" w:cs="Calibri"/>
                <w:bCs/>
                <w:i/>
                <w:szCs w:val="22"/>
              </w:rPr>
            </w:pPr>
            <w:r w:rsidRPr="00F57A2E">
              <w:rPr>
                <w:rFonts w:ascii="Calibri" w:hAnsi="Calibri" w:cs="Calibri"/>
                <w:bCs/>
                <w:i/>
                <w:szCs w:val="22"/>
              </w:rPr>
              <w:t>3. Στρογγυλό τραπέζι συγγραφέων</w:t>
            </w:r>
          </w:p>
        </w:tc>
        <w:tc>
          <w:tcPr>
            <w:tcW w:w="39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</w:tcPr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 xml:space="preserve">Συντονίστρια: </w:t>
            </w:r>
            <w:r w:rsidRPr="00F57A2E">
              <w:rPr>
                <w:rFonts w:ascii="Calibri" w:hAnsi="Calibri" w:cs="Calibri"/>
                <w:b/>
                <w:bCs/>
                <w:szCs w:val="22"/>
              </w:rPr>
              <w:t>Μαρίζα Ντεκάστρο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 xml:space="preserve">Συμμετέχουν: </w:t>
            </w:r>
            <w:r w:rsidRPr="00F57A2E">
              <w:rPr>
                <w:rFonts w:ascii="Calibri" w:hAnsi="Calibri" w:cs="Calibri"/>
                <w:b/>
                <w:bCs/>
                <w:szCs w:val="22"/>
              </w:rPr>
              <w:t>Λότη Πέτροβιτς – Ανδρουτσοπούλου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Αγγελική Δαρλάση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Κατερίνα Δημόκα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Ελένη Δικαίου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Βαγγέλης Ηλιόπουλος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F57A2E" w:rsidRDefault="00F57A2E" w:rsidP="007C244E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Κέλλυ Ματαθία – Κόβο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 – εικονογράφος)</w:t>
            </w:r>
          </w:p>
          <w:p w:rsidR="00F57A2E" w:rsidRDefault="00F57A2E" w:rsidP="00645330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  <w:r w:rsidRPr="00F57A2E">
              <w:rPr>
                <w:rFonts w:ascii="Calibri" w:hAnsi="Calibri" w:cs="Calibri"/>
                <w:b/>
                <w:bCs/>
                <w:szCs w:val="22"/>
              </w:rPr>
              <w:t>Αργυρώ Πιπίνη</w:t>
            </w:r>
            <w:r>
              <w:rPr>
                <w:rFonts w:ascii="Calibri" w:hAnsi="Calibri" w:cs="Calibri"/>
                <w:bCs/>
                <w:szCs w:val="22"/>
              </w:rPr>
              <w:t xml:space="preserve"> (συγγραφέας)</w:t>
            </w:r>
          </w:p>
          <w:p w:rsidR="00645330" w:rsidRPr="003615BE" w:rsidRDefault="00645330" w:rsidP="00645330">
            <w:pPr>
              <w:spacing w:line="276" w:lineRule="auto"/>
              <w:ind w:left="106" w:right="139"/>
              <w:cnfStyle w:val="000000100000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F57A2E" w:rsidRPr="00330AEF" w:rsidTr="00645330">
        <w:tc>
          <w:tcPr>
            <w:cnfStyle w:val="001000000000"/>
            <w:tcW w:w="1560" w:type="dxa"/>
            <w:shd w:val="clear" w:color="auto" w:fill="DAEEF3" w:themeFill="accent5" w:themeFillTint="33"/>
          </w:tcPr>
          <w:p w:rsidR="00F57A2E" w:rsidRPr="00F57A2E" w:rsidRDefault="00F57A2E" w:rsidP="00F57A2E">
            <w:pPr>
              <w:spacing w:line="276" w:lineRule="auto"/>
              <w:ind w:left="33" w:right="-52"/>
              <w:jc w:val="both"/>
              <w:rPr>
                <w:rFonts w:ascii="Calibri" w:hAnsi="Calibri" w:cs="Calibri"/>
                <w:b w:val="0"/>
                <w:bCs w:val="0"/>
                <w:szCs w:val="22"/>
              </w:rPr>
            </w:pPr>
            <w:r w:rsidRPr="00F57A2E">
              <w:rPr>
                <w:rFonts w:ascii="Calibri" w:hAnsi="Calibri" w:cs="Calibri"/>
                <w:b w:val="0"/>
                <w:bCs w:val="0"/>
                <w:szCs w:val="22"/>
              </w:rPr>
              <w:t>20:10-20:30</w:t>
            </w:r>
          </w:p>
        </w:tc>
        <w:tc>
          <w:tcPr>
            <w:tcW w:w="4144" w:type="dxa"/>
            <w:shd w:val="clear" w:color="auto" w:fill="DAEEF3" w:themeFill="accent5" w:themeFillTint="33"/>
          </w:tcPr>
          <w:p w:rsidR="00F57A2E" w:rsidRPr="00EB3F19" w:rsidRDefault="00F57A2E" w:rsidP="00F57A2E">
            <w:pPr>
              <w:spacing w:line="276" w:lineRule="auto"/>
              <w:ind w:left="426" w:right="-52"/>
              <w:jc w:val="both"/>
              <w:cnfStyle w:val="000000000000"/>
              <w:rPr>
                <w:rFonts w:ascii="Calibri" w:hAnsi="Calibri" w:cs="Calibri"/>
                <w:bCs/>
                <w:i/>
                <w:szCs w:val="22"/>
              </w:rPr>
            </w:pPr>
            <w:r w:rsidRPr="00EB3F19">
              <w:rPr>
                <w:rFonts w:ascii="Calibri" w:hAnsi="Calibri" w:cs="Calibri"/>
                <w:bCs/>
                <w:i/>
                <w:szCs w:val="22"/>
              </w:rPr>
              <w:t>Συζήτηση</w:t>
            </w:r>
          </w:p>
        </w:tc>
        <w:tc>
          <w:tcPr>
            <w:tcW w:w="3935" w:type="dxa"/>
            <w:shd w:val="clear" w:color="auto" w:fill="DAEEF3" w:themeFill="accent5" w:themeFillTint="33"/>
          </w:tcPr>
          <w:p w:rsidR="00F57A2E" w:rsidRPr="00330AEF" w:rsidRDefault="00F57A2E" w:rsidP="007C244E">
            <w:pPr>
              <w:spacing w:line="276" w:lineRule="auto"/>
              <w:ind w:left="106" w:right="-52"/>
              <w:jc w:val="both"/>
              <w:cnfStyle w:val="000000000000"/>
              <w:rPr>
                <w:rFonts w:ascii="Calibri" w:hAnsi="Calibri" w:cs="Calibri"/>
                <w:bCs/>
                <w:szCs w:val="22"/>
              </w:rPr>
            </w:pPr>
          </w:p>
        </w:tc>
      </w:tr>
    </w:tbl>
    <w:p w:rsidR="002C67DA" w:rsidRPr="00645330" w:rsidRDefault="002C67DA" w:rsidP="00645330">
      <w:pPr>
        <w:shd w:val="clear" w:color="auto" w:fill="FFFFFF"/>
        <w:spacing w:before="120" w:line="276" w:lineRule="auto"/>
        <w:ind w:left="-567" w:right="-765" w:firstLine="720"/>
        <w:jc w:val="both"/>
        <w:rPr>
          <w:rFonts w:ascii="Calibri" w:eastAsia="Calibri" w:hAnsi="Calibri" w:cs="Calibri"/>
          <w:sz w:val="22"/>
          <w:szCs w:val="22"/>
        </w:rPr>
      </w:pPr>
      <w:r w:rsidRPr="00645330">
        <w:rPr>
          <w:rFonts w:ascii="Calibri" w:eastAsia="Calibri" w:hAnsi="Calibri" w:cs="Calibri"/>
          <w:sz w:val="22"/>
          <w:szCs w:val="22"/>
        </w:rPr>
        <w:lastRenderedPageBreak/>
        <w:t xml:space="preserve">Οι ενδιαφερόμενες/οι εκπαιδευτικοί παρακαλούνται </w:t>
      </w:r>
      <w:r w:rsidRPr="00645330">
        <w:rPr>
          <w:rFonts w:ascii="Calibri" w:eastAsia="Calibri" w:hAnsi="Calibri" w:cs="Calibri"/>
          <w:b/>
          <w:sz w:val="22"/>
          <w:szCs w:val="22"/>
        </w:rPr>
        <w:t>να συμπληρώσουν τη</w:t>
      </w:r>
      <w:r w:rsidR="00F57A2E" w:rsidRPr="00645330">
        <w:rPr>
          <w:rFonts w:ascii="Calibri" w:eastAsia="Calibri" w:hAnsi="Calibri" w:cs="Calibri"/>
          <w:b/>
          <w:sz w:val="22"/>
          <w:szCs w:val="22"/>
        </w:rPr>
        <w:t xml:space="preserve"> σχετική</w:t>
      </w:r>
      <w:r w:rsidRPr="00645330">
        <w:rPr>
          <w:rFonts w:ascii="Calibri" w:eastAsia="Calibri" w:hAnsi="Calibri" w:cs="Calibri"/>
          <w:b/>
          <w:sz w:val="22"/>
          <w:szCs w:val="22"/>
        </w:rPr>
        <w:t xml:space="preserve"> ηλεκτρονική φόρμα, </w:t>
      </w:r>
      <w:bookmarkStart w:id="0" w:name="_Hlk89412063"/>
      <w:r w:rsidRPr="00645330">
        <w:rPr>
          <w:rFonts w:ascii="Calibri" w:eastAsia="Calibri" w:hAnsi="Calibri" w:cs="Calibri"/>
          <w:b/>
          <w:sz w:val="22"/>
          <w:szCs w:val="22"/>
        </w:rPr>
        <w:t>μέχρι τις 15</w:t>
      </w:r>
      <w:r w:rsidR="00645330">
        <w:rPr>
          <w:rFonts w:ascii="Calibri" w:eastAsia="Calibri" w:hAnsi="Calibri" w:cs="Calibri"/>
          <w:b/>
          <w:sz w:val="22"/>
          <w:szCs w:val="22"/>
        </w:rPr>
        <w:t>/3/</w:t>
      </w:r>
      <w:r w:rsidRPr="00645330">
        <w:rPr>
          <w:rFonts w:ascii="Calibri" w:eastAsia="Calibri" w:hAnsi="Calibri" w:cs="Calibri"/>
          <w:b/>
          <w:sz w:val="22"/>
          <w:szCs w:val="22"/>
        </w:rPr>
        <w:t xml:space="preserve">2022, </w:t>
      </w:r>
      <w:bookmarkEnd w:id="0"/>
      <w:r w:rsidRPr="00645330">
        <w:rPr>
          <w:rFonts w:ascii="Calibri" w:eastAsia="Calibri" w:hAnsi="Calibri" w:cs="Calibri"/>
          <w:bCs/>
          <w:sz w:val="22"/>
          <w:szCs w:val="22"/>
        </w:rPr>
        <w:t>στον σύνδεσμο:</w:t>
      </w:r>
      <w:bookmarkStart w:id="1" w:name="_Hlk89412045"/>
      <w:r w:rsidRPr="00645330">
        <w:rPr>
          <w:rFonts w:ascii="Calibri" w:eastAsia="Calibri" w:hAnsi="Calibri" w:cs="Calibri"/>
          <w:bCs/>
          <w:sz w:val="22"/>
          <w:szCs w:val="22"/>
        </w:rPr>
        <w:t xml:space="preserve"> </w:t>
      </w:r>
      <w:hyperlink r:id="rId7" w:history="1">
        <w:r w:rsidRPr="00645330">
          <w:rPr>
            <w:rStyle w:val="-"/>
            <w:rFonts w:ascii="Calibri" w:eastAsia="Calibri" w:hAnsi="Calibri" w:cs="Calibri"/>
            <w:bCs/>
            <w:sz w:val="22"/>
            <w:szCs w:val="22"/>
          </w:rPr>
          <w:t>https://docs.google.com/forms/d/e/1FAIpQLSfjCPpeIhG6BNlmJW-CamUXMZMRu_h0Dp_cK0yb2ANItB5Z4Q/viewform</w:t>
        </w:r>
      </w:hyperlink>
      <w:r w:rsidRPr="00645330">
        <w:rPr>
          <w:rFonts w:ascii="Calibri" w:eastAsia="Calibri" w:hAnsi="Calibri" w:cs="Calibri"/>
          <w:bCs/>
          <w:sz w:val="22"/>
          <w:szCs w:val="22"/>
        </w:rPr>
        <w:t xml:space="preserve">  (</w:t>
      </w:r>
      <w:r w:rsidRPr="00645330">
        <w:rPr>
          <w:rFonts w:ascii="Calibri" w:eastAsia="Calibri" w:hAnsi="Calibri" w:cs="Calibri"/>
          <w:bCs/>
          <w:sz w:val="22"/>
          <w:szCs w:val="22"/>
          <w:shd w:val="clear" w:color="auto" w:fill="FFFFFF"/>
        </w:rPr>
        <w:t>Αν ο σύνδεσμος δεν ανοίγει αυτόματα, αντιγράψτε τον και επικολλήστε τον στον φυλλομετρητή σας).</w:t>
      </w:r>
      <w:bookmarkEnd w:id="1"/>
      <w:r w:rsidRPr="00645330">
        <w:rPr>
          <w:rFonts w:ascii="Calibri" w:eastAsia="Calibri" w:hAnsi="Calibri" w:cs="Calibri"/>
          <w:color w:val="222222"/>
          <w:sz w:val="22"/>
          <w:szCs w:val="22"/>
        </w:rPr>
        <w:t xml:space="preserve"> </w:t>
      </w:r>
      <w:r w:rsidRPr="00645330">
        <w:rPr>
          <w:rFonts w:ascii="Calibri" w:eastAsia="Calibri" w:hAnsi="Calibri" w:cs="Calibri"/>
          <w:sz w:val="22"/>
          <w:szCs w:val="22"/>
        </w:rPr>
        <w:t xml:space="preserve">Οι ενδιαφερόμενοι/ες θα πληροφορηθούν τη συμμετοχή τους </w:t>
      </w:r>
      <w:r w:rsidR="00F57A2E" w:rsidRPr="00645330">
        <w:rPr>
          <w:rFonts w:ascii="Calibri" w:eastAsia="Calibri" w:hAnsi="Calibri" w:cs="Calibri"/>
          <w:sz w:val="22"/>
          <w:szCs w:val="22"/>
        </w:rPr>
        <w:t xml:space="preserve">και τον σύνδεσμο </w:t>
      </w:r>
      <w:r w:rsidRPr="00645330">
        <w:rPr>
          <w:rFonts w:ascii="Calibri" w:eastAsia="Calibri" w:hAnsi="Calibri" w:cs="Calibri"/>
          <w:sz w:val="22"/>
          <w:szCs w:val="22"/>
        </w:rPr>
        <w:t xml:space="preserve">για την παρακολούθηση με μήνυμα ηλεκτρονικού ταχυδρομείου στο </w:t>
      </w:r>
      <w:r w:rsidRPr="00645330">
        <w:rPr>
          <w:rFonts w:ascii="Calibri" w:eastAsia="Calibri" w:hAnsi="Calibri" w:cs="Calibri"/>
          <w:sz w:val="22"/>
          <w:szCs w:val="22"/>
          <w:lang w:val="en-US"/>
        </w:rPr>
        <w:t>email</w:t>
      </w:r>
      <w:r w:rsidRPr="00645330">
        <w:rPr>
          <w:rFonts w:ascii="Calibri" w:eastAsia="Calibri" w:hAnsi="Calibri" w:cs="Calibri"/>
          <w:sz w:val="22"/>
          <w:szCs w:val="22"/>
        </w:rPr>
        <w:t xml:space="preserve"> που έχουν δηλώσει στην ηλεκτρονική φόρμα/αίτηση συμμετοχής</w:t>
      </w:r>
      <w:r w:rsidR="00325F46">
        <w:rPr>
          <w:rFonts w:ascii="Calibri" w:eastAsia="Calibri" w:hAnsi="Calibri" w:cs="Calibri"/>
          <w:sz w:val="22"/>
          <w:szCs w:val="22"/>
        </w:rPr>
        <w:t>,</w:t>
      </w:r>
      <w:r w:rsidR="00645330">
        <w:rPr>
          <w:rFonts w:ascii="Calibri" w:eastAsia="Calibri" w:hAnsi="Calibri" w:cs="Calibri"/>
          <w:sz w:val="22"/>
          <w:szCs w:val="22"/>
        </w:rPr>
        <w:t xml:space="preserve"> ως </w:t>
      </w:r>
      <w:r w:rsidRPr="00645330">
        <w:rPr>
          <w:rFonts w:ascii="Calibri" w:eastAsia="Calibri" w:hAnsi="Calibri" w:cs="Calibri"/>
          <w:sz w:val="22"/>
          <w:szCs w:val="22"/>
        </w:rPr>
        <w:t xml:space="preserve">την Τετάρτη 16 Μαρτίου 2022. </w:t>
      </w:r>
    </w:p>
    <w:p w:rsidR="00862DCE" w:rsidRPr="00645330" w:rsidRDefault="00862DCE" w:rsidP="00645330">
      <w:pPr>
        <w:spacing w:line="276" w:lineRule="auto"/>
        <w:ind w:left="-567" w:right="-765" w:firstLine="720"/>
        <w:jc w:val="both"/>
        <w:rPr>
          <w:rFonts w:ascii="Calibri" w:hAnsi="Calibri" w:cs="Calibri"/>
          <w:bCs/>
          <w:vanish/>
          <w:color w:val="000000"/>
          <w:sz w:val="22"/>
          <w:szCs w:val="22"/>
        </w:rPr>
      </w:pPr>
      <w:r w:rsidRPr="00645330">
        <w:rPr>
          <w:rFonts w:ascii="Calibri" w:hAnsi="Calibri" w:cs="Calibri"/>
          <w:bCs/>
          <w:sz w:val="22"/>
          <w:szCs w:val="22"/>
        </w:rPr>
        <w:t xml:space="preserve">Παρακαλούνται οι Διευθυντές/ντριες των σχολικών μονάδων να ενημερώσουν σχετικά </w:t>
      </w:r>
      <w:r w:rsidR="00EB3F19">
        <w:rPr>
          <w:rFonts w:ascii="Calibri" w:hAnsi="Calibri" w:cs="Calibri"/>
          <w:bCs/>
          <w:sz w:val="22"/>
          <w:szCs w:val="22"/>
        </w:rPr>
        <w:t>τις/</w:t>
      </w:r>
      <w:r w:rsidRPr="00645330">
        <w:rPr>
          <w:rFonts w:ascii="Calibri" w:hAnsi="Calibri" w:cs="Calibri"/>
          <w:bCs/>
          <w:sz w:val="22"/>
          <w:szCs w:val="22"/>
        </w:rPr>
        <w:t xml:space="preserve">τους </w:t>
      </w:r>
      <w:r w:rsidR="00645330">
        <w:rPr>
          <w:rFonts w:ascii="Calibri" w:hAnsi="Calibri" w:cs="Calibri"/>
          <w:bCs/>
          <w:sz w:val="22"/>
          <w:szCs w:val="22"/>
        </w:rPr>
        <w:t>ε</w:t>
      </w:r>
      <w:r w:rsidRPr="00645330">
        <w:rPr>
          <w:rFonts w:ascii="Calibri" w:hAnsi="Calibri" w:cs="Calibri"/>
          <w:bCs/>
          <w:sz w:val="22"/>
          <w:szCs w:val="22"/>
        </w:rPr>
        <w:t xml:space="preserve">κπαιδευτικούς.  </w:t>
      </w:r>
    </w:p>
    <w:p w:rsidR="00862DCE" w:rsidRPr="00645330" w:rsidRDefault="00862DCE" w:rsidP="00645330">
      <w:pPr>
        <w:spacing w:line="276" w:lineRule="auto"/>
        <w:ind w:left="-567" w:right="-765" w:firstLine="720"/>
        <w:jc w:val="both"/>
        <w:rPr>
          <w:rFonts w:ascii="Calibri" w:hAnsi="Calibri" w:cs="Century Schoolbook"/>
          <w:bCs/>
          <w:sz w:val="22"/>
          <w:szCs w:val="22"/>
        </w:rPr>
      </w:pPr>
    </w:p>
    <w:p w:rsidR="00862DCE" w:rsidRPr="00D9156D" w:rsidRDefault="00862DCE" w:rsidP="00645330">
      <w:pPr>
        <w:spacing w:line="288" w:lineRule="auto"/>
        <w:ind w:left="-567" w:right="-483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9156D">
        <w:rPr>
          <w:rFonts w:ascii="Calibri" w:hAnsi="Calibri" w:cs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44720" w:rsidRPr="00862DCE" w:rsidRDefault="00C44720" w:rsidP="00645330">
      <w:pPr>
        <w:spacing w:line="288" w:lineRule="auto"/>
        <w:ind w:left="-567" w:right="-483"/>
        <w:jc w:val="center"/>
        <w:rPr>
          <w:rFonts w:ascii="Arial" w:hAnsi="Arial" w:cs="Arial"/>
          <w:b/>
          <w:bCs/>
        </w:rPr>
      </w:pPr>
    </w:p>
    <w:p w:rsidR="00845845" w:rsidRPr="00C87F7E" w:rsidRDefault="00845845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</w:p>
    <w:p w:rsidR="00845845" w:rsidRDefault="00F85EB9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F85EB9">
        <w:rPr>
          <w:noProof/>
        </w:rPr>
        <w:pict>
          <v:shape id="Πλαίσιο κειμένου 2" o:spid="_x0000_s1029" type="#_x0000_t202" style="position:absolute;left:0;text-align:left;margin-left:249pt;margin-top:2.25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R+gEAANIDAAAOAAAAZHJzL2Uyb0RvYy54bWysU9uO0zAQfUfiHyy/07TdXtio6Wrpqghp&#10;uUgLH+A4TmLheMzYbVK+nrHT7RZ4Q+TB8njsM3POnGzuhs6wo0KvwRZ8NplypqyEStum4N++7t+8&#10;5c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" stroked="f">
            <v:textbox>
              <w:txbxContent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ύντρια της Δ/νσης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9143EB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5F15AD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8551EA"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4A5"/>
    <w:multiLevelType w:val="hybridMultilevel"/>
    <w:tmpl w:val="07D4A32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329B0"/>
    <w:multiLevelType w:val="hybridMultilevel"/>
    <w:tmpl w:val="BA7CD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B700869"/>
    <w:multiLevelType w:val="hybridMultilevel"/>
    <w:tmpl w:val="30DE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76A4E"/>
    <w:rsid w:val="0000499D"/>
    <w:rsid w:val="0000602B"/>
    <w:rsid w:val="000A5331"/>
    <w:rsid w:val="000A7B9B"/>
    <w:rsid w:val="000F0F35"/>
    <w:rsid w:val="00111A68"/>
    <w:rsid w:val="00124644"/>
    <w:rsid w:val="00140F50"/>
    <w:rsid w:val="00146DA4"/>
    <w:rsid w:val="001B3AE8"/>
    <w:rsid w:val="001F6AF0"/>
    <w:rsid w:val="00240DE4"/>
    <w:rsid w:val="00281439"/>
    <w:rsid w:val="002841EA"/>
    <w:rsid w:val="002901B1"/>
    <w:rsid w:val="002A2874"/>
    <w:rsid w:val="002C67DA"/>
    <w:rsid w:val="002E13D8"/>
    <w:rsid w:val="002E15B1"/>
    <w:rsid w:val="002E72AA"/>
    <w:rsid w:val="002F7D3A"/>
    <w:rsid w:val="00320953"/>
    <w:rsid w:val="00325F46"/>
    <w:rsid w:val="0033564C"/>
    <w:rsid w:val="003541A3"/>
    <w:rsid w:val="003663FA"/>
    <w:rsid w:val="00373161"/>
    <w:rsid w:val="00375C03"/>
    <w:rsid w:val="00377951"/>
    <w:rsid w:val="003A26E3"/>
    <w:rsid w:val="003D1A08"/>
    <w:rsid w:val="003F1C0C"/>
    <w:rsid w:val="0040285C"/>
    <w:rsid w:val="004056AA"/>
    <w:rsid w:val="0042676A"/>
    <w:rsid w:val="00453E32"/>
    <w:rsid w:val="0048520D"/>
    <w:rsid w:val="004930C4"/>
    <w:rsid w:val="004A4330"/>
    <w:rsid w:val="004A5881"/>
    <w:rsid w:val="0050046C"/>
    <w:rsid w:val="00522732"/>
    <w:rsid w:val="00532416"/>
    <w:rsid w:val="005979D2"/>
    <w:rsid w:val="005A401C"/>
    <w:rsid w:val="005E0A82"/>
    <w:rsid w:val="005E42D5"/>
    <w:rsid w:val="005E6CC8"/>
    <w:rsid w:val="005F15AD"/>
    <w:rsid w:val="00637DC1"/>
    <w:rsid w:val="00645330"/>
    <w:rsid w:val="00646E44"/>
    <w:rsid w:val="00680EF0"/>
    <w:rsid w:val="00682711"/>
    <w:rsid w:val="006B5D9D"/>
    <w:rsid w:val="006B625A"/>
    <w:rsid w:val="006C775D"/>
    <w:rsid w:val="006D6995"/>
    <w:rsid w:val="006E22DC"/>
    <w:rsid w:val="006F00BB"/>
    <w:rsid w:val="007074F8"/>
    <w:rsid w:val="0073550B"/>
    <w:rsid w:val="00771D79"/>
    <w:rsid w:val="00773A37"/>
    <w:rsid w:val="0077419C"/>
    <w:rsid w:val="007D0B29"/>
    <w:rsid w:val="007D7784"/>
    <w:rsid w:val="00817560"/>
    <w:rsid w:val="00826DDB"/>
    <w:rsid w:val="00845845"/>
    <w:rsid w:val="00847514"/>
    <w:rsid w:val="008551EA"/>
    <w:rsid w:val="008572B5"/>
    <w:rsid w:val="00862DCE"/>
    <w:rsid w:val="008E7C6C"/>
    <w:rsid w:val="0091098F"/>
    <w:rsid w:val="009143EB"/>
    <w:rsid w:val="00916C90"/>
    <w:rsid w:val="00916CF5"/>
    <w:rsid w:val="009425C1"/>
    <w:rsid w:val="009A1489"/>
    <w:rsid w:val="009A460C"/>
    <w:rsid w:val="009B36C8"/>
    <w:rsid w:val="009B7F83"/>
    <w:rsid w:val="00A12287"/>
    <w:rsid w:val="00A239B2"/>
    <w:rsid w:val="00A71C51"/>
    <w:rsid w:val="00A7293C"/>
    <w:rsid w:val="00A832A0"/>
    <w:rsid w:val="00AB25CD"/>
    <w:rsid w:val="00B145D9"/>
    <w:rsid w:val="00B30DBC"/>
    <w:rsid w:val="00B50546"/>
    <w:rsid w:val="00B65EF0"/>
    <w:rsid w:val="00B66D62"/>
    <w:rsid w:val="00B862EF"/>
    <w:rsid w:val="00BC49CA"/>
    <w:rsid w:val="00BE72BE"/>
    <w:rsid w:val="00C04FD1"/>
    <w:rsid w:val="00C05B4D"/>
    <w:rsid w:val="00C0629B"/>
    <w:rsid w:val="00C1399E"/>
    <w:rsid w:val="00C1428A"/>
    <w:rsid w:val="00C432E5"/>
    <w:rsid w:val="00C44720"/>
    <w:rsid w:val="00C55350"/>
    <w:rsid w:val="00C76A4E"/>
    <w:rsid w:val="00C87F7E"/>
    <w:rsid w:val="00C95A2B"/>
    <w:rsid w:val="00C97736"/>
    <w:rsid w:val="00CB3CEF"/>
    <w:rsid w:val="00CF2270"/>
    <w:rsid w:val="00D04877"/>
    <w:rsid w:val="00D241CC"/>
    <w:rsid w:val="00D31C30"/>
    <w:rsid w:val="00D63B24"/>
    <w:rsid w:val="00D7111D"/>
    <w:rsid w:val="00D9156D"/>
    <w:rsid w:val="00DA7BE3"/>
    <w:rsid w:val="00DE2D5E"/>
    <w:rsid w:val="00E17BC6"/>
    <w:rsid w:val="00E33E11"/>
    <w:rsid w:val="00E76DD9"/>
    <w:rsid w:val="00EB3F19"/>
    <w:rsid w:val="00EB7CAC"/>
    <w:rsid w:val="00ED07F5"/>
    <w:rsid w:val="00F3225A"/>
    <w:rsid w:val="00F43D07"/>
    <w:rsid w:val="00F46BB9"/>
    <w:rsid w:val="00F57A2E"/>
    <w:rsid w:val="00F85EB9"/>
    <w:rsid w:val="00F97874"/>
    <w:rsid w:val="00FB724C"/>
    <w:rsid w:val="00FE1F9D"/>
    <w:rsid w:val="00FE6CA8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  <w:style w:type="character" w:customStyle="1" w:styleId="1">
    <w:name w:val="Ανεπίλυτη αναφορά1"/>
    <w:basedOn w:val="a0"/>
    <w:uiPriority w:val="99"/>
    <w:semiHidden/>
    <w:unhideWhenUsed/>
    <w:rsid w:val="008572B5"/>
    <w:rPr>
      <w:color w:val="605E5C"/>
      <w:shd w:val="clear" w:color="auto" w:fill="E1DFDD"/>
    </w:rPr>
  </w:style>
  <w:style w:type="table" w:customStyle="1" w:styleId="51">
    <w:name w:val="Απλός πίνακας 51"/>
    <w:basedOn w:val="a1"/>
    <w:uiPriority w:val="45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Απλός πίνακας 31"/>
    <w:basedOn w:val="a1"/>
    <w:uiPriority w:val="43"/>
    <w:rsid w:val="0085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6-11">
    <w:name w:val="Πίνακας 6 με έγχρωμο πλέγμα - Έμφαση 11"/>
    <w:basedOn w:val="a1"/>
    <w:uiPriority w:val="51"/>
    <w:rsid w:val="008572B5"/>
    <w:rPr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Πίνακας 4 με πλέγμα - Έμφαση 61"/>
    <w:basedOn w:val="a1"/>
    <w:uiPriority w:val="49"/>
    <w:rsid w:val="008572B5"/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-5">
    <w:name w:val="Light List Accent 5"/>
    <w:basedOn w:val="a1"/>
    <w:uiPriority w:val="61"/>
    <w:rsid w:val="00F57A2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jCPpeIhG6BNlmJW-CamUXMZMRu_h0Dp_cK0yb2ANItB5Z4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Links>
    <vt:vector size="12" baseType="variant">
      <vt:variant>
        <vt:i4>6422641</vt:i4>
      </vt:variant>
      <vt:variant>
        <vt:i4>0</vt:i4>
      </vt:variant>
      <vt:variant>
        <vt:i4>0</vt:i4>
      </vt:variant>
      <vt:variant>
        <vt:i4>5</vt:i4>
      </vt:variant>
      <vt:variant>
        <vt:lpwstr>https://forms.gle/FVhwzq5K9Pnuwq5s5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3</cp:revision>
  <cp:lastPrinted>2022-02-07T07:52:00Z</cp:lastPrinted>
  <dcterms:created xsi:type="dcterms:W3CDTF">2022-03-08T08:14:00Z</dcterms:created>
  <dcterms:modified xsi:type="dcterms:W3CDTF">2022-03-08T09:22:00Z</dcterms:modified>
</cp:coreProperties>
</file>