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45" w:rsidRPr="00B65EF0" w:rsidRDefault="00305CDA" w:rsidP="00C76A4E">
      <w:pPr>
        <w:rPr>
          <w:rFonts w:ascii="Bookman Old Style" w:hAnsi="Bookman Old Style"/>
          <w:sz w:val="20"/>
          <w:szCs w:val="20"/>
        </w:rPr>
      </w:pPr>
      <w:r w:rsidRPr="00305CDA">
        <w:rPr>
          <w:noProof/>
        </w:rPr>
        <w:pict>
          <v:shapetype id="_x0000_t202" coordsize="21600,21600" o:spt="202" path="m,l,21600r21600,l21600,xe">
            <v:stroke joinstyle="miter"/>
            <v:path gradientshapeok="t" o:connecttype="rect"/>
          </v:shapetype>
          <v:shape id="Text Box 5" o:spid="_x0000_s1026" type="#_x0000_t202" style="position:absolute;margin-left:234pt;margin-top:-43.9pt;width:224.25pt;height:236.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L1EwIAACwEAAAOAAAAZHJzL2Uyb0RvYy54bWysU9tu2zAMfR+wfxD0vtjxkjY14hRdugwD&#10;ugvQ7QMUWY6FyaJGKbGzrx8lp2nQvRXTg0CK1BF5eLS8HTrDDgq9Blvx6STnTFkJtba7iv/8sXm3&#10;4MwHYWthwKqKH5Xnt6u3b5a9K1UBLZhaISMQ68veVbwNwZVZ5mWrOuEn4JSlYAPYiUAu7rIaRU/o&#10;ncmKPL/KesDaIUjlPZ3ej0G+SvhNo2T41jReBWYqTrWFtGPat3HPVktR7lC4VstTGeIVVXRCW3r0&#10;DHUvgmB71P9AdVoieGjCREKXQdNoqVIP1M00f9HNYyucSr0QOd6dafL/D1Z+PTy678jC8AEGGmBq&#10;wrsHkL88s7Buhd2pO0ToWyVqengaKct658vT1Ui1L30E2fZfoKYhi32ABDQ02EVWqE9G6DSA45l0&#10;NQQm6bC4viqKOYUkxd7n+WxRpLFkony67tCHTwo6Fo2KI001wYvDgw+xHFE+pcTXPBhdb7QxycHd&#10;dm2QHQQpYJNW6uBFmrGsr/jNvJiPDLwCotOBpGx0V/FFHtcorsjbR1snoQWhzWhTycaeiIzcjSyG&#10;YTtQYiR0C/WRKEUYJUtfjIwW8A9nPcm14v73XqDizHy2NJab6WwW9Z2c2fyaOGR4GdleRoSVBFXx&#10;wNlorsP4J/YO9a6ll0YhWLijUTY6kfxc1alukmTi/vR9ouYv/ZT1/MlXfwEAAP//AwBQSwMEFAAG&#10;AAgAAAAhAAM59MHgAAAACwEAAA8AAABkcnMvZG93bnJldi54bWxMj8FOwzAMhu9IvENkJC5oS1u2&#10;UUrTaZpAnDe4cMsar61onLbJ1o6nx5zG0fan39+fryfbijMOvnGkIJ5HIJBKZxqqFHx+vM1SED5o&#10;Mrp1hAou6GFd3N7kOjNupB2e96ESHEI+0wrqELpMSl/WaLWfuw6Jb0c3WB14HCppBj1yuG1lEkUr&#10;aXVD/KHWHW5rLL/3J6vAja8X67CPkoevH/u+3fS7Y9IrdX83bV5ABJzCFYY/fVaHgp0O7kTGi1bB&#10;Io2XjCqYpU/cgYnneMWbg4LHdLkAWeTyf4fiFwAA//8DAFBLAQItABQABgAIAAAAIQC2gziS/gAA&#10;AOEBAAATAAAAAAAAAAAAAAAAAAAAAABbQ29udGVudF9UeXBlc10ueG1sUEsBAi0AFAAGAAgAAAAh&#10;ADj9If/WAAAAlAEAAAsAAAAAAAAAAAAAAAAALwEAAF9yZWxzLy5yZWxzUEsBAi0AFAAGAAgAAAAh&#10;ABsJUvUTAgAALAQAAA4AAAAAAAAAAAAAAAAALgIAAGRycy9lMm9Eb2MueG1sUEsBAi0AFAAGAAgA&#10;AAAhAAM59MHgAAAACwEAAA8AAAAAAAAAAAAAAAAAbQQAAGRycy9kb3ducmV2LnhtbFBLBQYAAAAA&#10;BAAEAPMAAAB6BQAAAAA=&#10;" strokecolor="white">
            <v:textbox>
              <w:txbxContent>
                <w:p w:rsidR="00992418" w:rsidRPr="00FB724C" w:rsidRDefault="00992418" w:rsidP="00C76A4E">
                  <w:pPr>
                    <w:rPr>
                      <w:bCs/>
                      <w:spacing w:val="-2"/>
                    </w:rPr>
                  </w:pPr>
                  <w:r w:rsidRPr="0073550B">
                    <w:rPr>
                      <w:bCs/>
                      <w:spacing w:val="-2"/>
                    </w:rPr>
                    <w:t xml:space="preserve">                                                                               </w:t>
                  </w:r>
                  <w:r>
                    <w:rPr>
                      <w:bCs/>
                      <w:spacing w:val="-2"/>
                    </w:rPr>
                    <w:t xml:space="preserve">               </w:t>
                  </w:r>
                </w:p>
                <w:p w:rsidR="00992418" w:rsidRDefault="00992418" w:rsidP="00C76A4E">
                  <w:pPr>
                    <w:pStyle w:val="2"/>
                    <w:tabs>
                      <w:tab w:val="left" w:pos="284"/>
                    </w:tabs>
                    <w:rPr>
                      <w:rFonts w:ascii="Times New Roman" w:hAnsi="Times New Roman"/>
                      <w:sz w:val="21"/>
                      <w:szCs w:val="22"/>
                    </w:rPr>
                  </w:pPr>
                  <w:r w:rsidRPr="00BE72BE">
                    <w:rPr>
                      <w:rFonts w:ascii="Times New Roman" w:hAnsi="Times New Roman"/>
                      <w:sz w:val="21"/>
                      <w:szCs w:val="22"/>
                    </w:rPr>
                    <w:t xml:space="preserve">      </w:t>
                  </w:r>
                </w:p>
                <w:p w:rsidR="00992418" w:rsidRPr="00D432C4" w:rsidRDefault="00992418" w:rsidP="00C1428A">
                  <w:pPr>
                    <w:pStyle w:val="2"/>
                    <w:tabs>
                      <w:tab w:val="left" w:pos="426"/>
                      <w:tab w:val="left" w:pos="851"/>
                    </w:tabs>
                    <w:rPr>
                      <w:rFonts w:ascii="Calibri" w:hAnsi="Calibri"/>
                      <w:sz w:val="22"/>
                      <w:szCs w:val="22"/>
                      <w:lang w:val="en-US"/>
                    </w:rPr>
                  </w:pPr>
                  <w:r w:rsidRPr="00FE1F9D">
                    <w:rPr>
                      <w:rFonts w:ascii="Times New Roman" w:hAnsi="Times New Roman"/>
                      <w:sz w:val="22"/>
                      <w:szCs w:val="22"/>
                    </w:rPr>
                    <w:t xml:space="preserve">    </w:t>
                  </w:r>
                  <w:r>
                    <w:rPr>
                      <w:rFonts w:ascii="Times New Roman" w:hAnsi="Times New Roman"/>
                      <w:sz w:val="22"/>
                      <w:szCs w:val="22"/>
                    </w:rPr>
                    <w:t xml:space="preserve">   </w:t>
                  </w:r>
                  <w:r w:rsidRPr="00FE1F9D">
                    <w:rPr>
                      <w:rFonts w:ascii="Times New Roman" w:hAnsi="Times New Roman"/>
                      <w:sz w:val="22"/>
                      <w:szCs w:val="22"/>
                    </w:rPr>
                    <w:t xml:space="preserve"> </w:t>
                  </w:r>
                  <w:r>
                    <w:rPr>
                      <w:rFonts w:ascii="Times New Roman" w:hAnsi="Times New Roman"/>
                      <w:sz w:val="22"/>
                      <w:szCs w:val="22"/>
                    </w:rPr>
                    <w:t xml:space="preserve">         </w:t>
                  </w:r>
                  <w:r w:rsidRPr="007074F8">
                    <w:rPr>
                      <w:rFonts w:ascii="Calibri" w:hAnsi="Calibri"/>
                      <w:sz w:val="22"/>
                      <w:szCs w:val="22"/>
                    </w:rPr>
                    <w:t>Αιγάλεω,</w:t>
                  </w:r>
                  <w:r w:rsidRPr="007074F8">
                    <w:rPr>
                      <w:rFonts w:ascii="Calibri" w:hAnsi="Calibri"/>
                      <w:sz w:val="22"/>
                      <w:szCs w:val="22"/>
                      <w:lang w:val="en-US"/>
                    </w:rPr>
                    <w:t xml:space="preserve"> </w:t>
                  </w:r>
                  <w:r>
                    <w:rPr>
                      <w:rFonts w:ascii="Calibri" w:hAnsi="Calibri"/>
                      <w:sz w:val="22"/>
                      <w:szCs w:val="22"/>
                    </w:rPr>
                    <w:t xml:space="preserve"> </w:t>
                  </w:r>
                  <w:r w:rsidR="00EE768F">
                    <w:rPr>
                      <w:rFonts w:ascii="Calibri" w:hAnsi="Calibri"/>
                      <w:sz w:val="22"/>
                      <w:szCs w:val="22"/>
                    </w:rPr>
                    <w:t>22/11/2022</w:t>
                  </w:r>
                </w:p>
                <w:p w:rsidR="00992418" w:rsidRPr="00EE768F" w:rsidRDefault="00992418" w:rsidP="0010107B">
                  <w:pPr>
                    <w:pStyle w:val="2"/>
                    <w:tabs>
                      <w:tab w:val="left" w:pos="426"/>
                      <w:tab w:val="left" w:pos="851"/>
                    </w:tabs>
                    <w:ind w:left="426"/>
                  </w:pPr>
                  <w:r>
                    <w:rPr>
                      <w:rFonts w:ascii="Calibri" w:hAnsi="Calibri"/>
                      <w:sz w:val="22"/>
                      <w:szCs w:val="22"/>
                    </w:rPr>
                    <w:t xml:space="preserve">          </w:t>
                  </w:r>
                  <w:r w:rsidRPr="007074F8">
                    <w:rPr>
                      <w:rFonts w:ascii="Calibri" w:hAnsi="Calibri"/>
                      <w:sz w:val="22"/>
                      <w:szCs w:val="22"/>
                    </w:rPr>
                    <w:t xml:space="preserve">Αριθ. </w:t>
                  </w:r>
                  <w:proofErr w:type="spellStart"/>
                  <w:r w:rsidRPr="007074F8">
                    <w:rPr>
                      <w:rFonts w:ascii="Calibri" w:hAnsi="Calibri"/>
                      <w:sz w:val="22"/>
                      <w:szCs w:val="22"/>
                    </w:rPr>
                    <w:t>Πρωτ</w:t>
                  </w:r>
                  <w:proofErr w:type="spellEnd"/>
                  <w:r w:rsidRPr="007074F8">
                    <w:rPr>
                      <w:rFonts w:ascii="Calibri" w:hAnsi="Calibri"/>
                      <w:sz w:val="22"/>
                      <w:szCs w:val="22"/>
                    </w:rPr>
                    <w:t xml:space="preserve">.: </w:t>
                  </w:r>
                  <w:r>
                    <w:rPr>
                      <w:rFonts w:ascii="Calibri" w:hAnsi="Calibri"/>
                      <w:sz w:val="22"/>
                      <w:szCs w:val="22"/>
                      <w:lang w:val="en-US"/>
                    </w:rPr>
                    <w:t xml:space="preserve"> </w:t>
                  </w:r>
                  <w:r w:rsidR="00EE768F">
                    <w:rPr>
                      <w:rFonts w:ascii="Calibri" w:hAnsi="Calibri"/>
                      <w:sz w:val="22"/>
                      <w:szCs w:val="22"/>
                    </w:rPr>
                    <w:t>16011</w:t>
                  </w:r>
                </w:p>
                <w:p w:rsidR="00992418" w:rsidRDefault="00992418" w:rsidP="008551EA">
                  <w:pPr>
                    <w:pStyle w:val="2"/>
                    <w:tabs>
                      <w:tab w:val="left" w:pos="284"/>
                    </w:tabs>
                    <w:ind w:left="426"/>
                    <w:rPr>
                      <w:rFonts w:ascii="Calibri" w:hAnsi="Calibri" w:cs="Calibri"/>
                      <w:color w:val="000000"/>
                      <w:sz w:val="22"/>
                      <w:szCs w:val="22"/>
                    </w:rPr>
                  </w:pPr>
                </w:p>
                <w:p w:rsidR="00992418" w:rsidRPr="007074F8" w:rsidRDefault="00992418" w:rsidP="008551EA">
                  <w:pPr>
                    <w:pStyle w:val="2"/>
                    <w:tabs>
                      <w:tab w:val="left" w:pos="284"/>
                    </w:tabs>
                    <w:ind w:left="426"/>
                    <w:rPr>
                      <w:rFonts w:ascii="Calibri" w:hAnsi="Calibri" w:cs="Calibri"/>
                      <w:b w:val="0"/>
                      <w:color w:val="000000"/>
                      <w:sz w:val="22"/>
                      <w:szCs w:val="22"/>
                    </w:rPr>
                  </w:pPr>
                  <w:r w:rsidRPr="007074F8">
                    <w:rPr>
                      <w:rFonts w:ascii="Calibri" w:hAnsi="Calibri" w:cs="Calibri"/>
                      <w:color w:val="000000"/>
                      <w:sz w:val="22"/>
                      <w:szCs w:val="22"/>
                    </w:rPr>
                    <w:t>ΠΡΟΣ:</w:t>
                  </w:r>
                </w:p>
                <w:p w:rsidR="00992418" w:rsidRPr="007074F8" w:rsidRDefault="00992418" w:rsidP="00C76A4E">
                  <w:pPr>
                    <w:numPr>
                      <w:ilvl w:val="0"/>
                      <w:numId w:val="1"/>
                    </w:numPr>
                    <w:tabs>
                      <w:tab w:val="clear" w:pos="720"/>
                      <w:tab w:val="num" w:pos="0"/>
                    </w:tabs>
                    <w:ind w:left="284" w:hanging="284"/>
                    <w:jc w:val="both"/>
                    <w:rPr>
                      <w:rFonts w:ascii="Calibri" w:hAnsi="Calibri" w:cs="Calibri"/>
                      <w:color w:val="000000"/>
                      <w:sz w:val="22"/>
                      <w:szCs w:val="22"/>
                    </w:rPr>
                  </w:pPr>
                  <w:r w:rsidRPr="007074F8">
                    <w:rPr>
                      <w:rFonts w:ascii="Calibri" w:hAnsi="Calibri" w:cs="Calibri"/>
                      <w:color w:val="000000"/>
                      <w:sz w:val="22"/>
                      <w:szCs w:val="22"/>
                    </w:rPr>
                    <w:t>Διευθυντές/</w:t>
                  </w:r>
                  <w:proofErr w:type="spellStart"/>
                  <w:r w:rsidRPr="007074F8">
                    <w:rPr>
                      <w:rFonts w:ascii="Calibri" w:hAnsi="Calibri" w:cs="Calibri"/>
                      <w:color w:val="000000"/>
                      <w:sz w:val="22"/>
                      <w:szCs w:val="22"/>
                    </w:rPr>
                    <w:t>ντριες</w:t>
                  </w:r>
                  <w:proofErr w:type="spellEnd"/>
                  <w:r w:rsidRPr="007074F8">
                    <w:rPr>
                      <w:rFonts w:ascii="Calibri" w:hAnsi="Calibri" w:cs="Calibri"/>
                      <w:color w:val="000000"/>
                      <w:sz w:val="22"/>
                      <w:szCs w:val="22"/>
                    </w:rPr>
                    <w:t xml:space="preserve"> Δημοτικών</w:t>
                  </w:r>
                  <w:r>
                    <w:rPr>
                      <w:rFonts w:ascii="Calibri" w:hAnsi="Calibri" w:cs="Calibri"/>
                      <w:color w:val="000000"/>
                      <w:sz w:val="22"/>
                      <w:szCs w:val="22"/>
                    </w:rPr>
                    <w:t xml:space="preserve"> Σχολείων και Νηπιαγωγείων </w:t>
                  </w:r>
                  <w:r w:rsidRPr="007074F8">
                    <w:rPr>
                      <w:rFonts w:ascii="Calibri" w:hAnsi="Calibri" w:cs="Calibri"/>
                      <w:color w:val="000000"/>
                      <w:sz w:val="22"/>
                      <w:szCs w:val="22"/>
                    </w:rPr>
                    <w:t>της Διεύθυνσης Π.Ε. Γ΄ Αθήνας</w:t>
                  </w:r>
                  <w:r>
                    <w:rPr>
                      <w:rFonts w:ascii="Calibri" w:hAnsi="Calibri" w:cs="Calibri"/>
                      <w:color w:val="000000"/>
                      <w:sz w:val="22"/>
                      <w:szCs w:val="22"/>
                    </w:rPr>
                    <w:t>.</w:t>
                  </w:r>
                </w:p>
                <w:p w:rsidR="00992418" w:rsidRPr="007074F8" w:rsidRDefault="00992418" w:rsidP="00C76A4E">
                  <w:pPr>
                    <w:numPr>
                      <w:ilvl w:val="0"/>
                      <w:numId w:val="1"/>
                    </w:numPr>
                    <w:tabs>
                      <w:tab w:val="clear" w:pos="720"/>
                    </w:tabs>
                    <w:ind w:left="284" w:hanging="284"/>
                    <w:jc w:val="both"/>
                    <w:rPr>
                      <w:rFonts w:ascii="Calibri" w:hAnsi="Calibri" w:cs="Calibri"/>
                      <w:color w:val="000000"/>
                      <w:sz w:val="22"/>
                      <w:szCs w:val="22"/>
                    </w:rPr>
                  </w:pPr>
                  <w:r w:rsidRPr="007074F8">
                    <w:rPr>
                      <w:rFonts w:ascii="Calibri" w:hAnsi="Calibri" w:cs="Calibri"/>
                      <w:color w:val="000000"/>
                      <w:sz w:val="22"/>
                      <w:szCs w:val="22"/>
                      <w:lang w:val="en-US"/>
                    </w:rPr>
                    <w:t>E</w:t>
                  </w:r>
                  <w:proofErr w:type="spellStart"/>
                  <w:r w:rsidRPr="007074F8">
                    <w:rPr>
                      <w:rFonts w:ascii="Calibri" w:hAnsi="Calibri" w:cs="Calibri"/>
                      <w:color w:val="000000"/>
                      <w:sz w:val="22"/>
                      <w:szCs w:val="22"/>
                    </w:rPr>
                    <w:t>κπαιδευτικούς</w:t>
                  </w:r>
                  <w:proofErr w:type="spellEnd"/>
                  <w:r w:rsidRPr="00A832A0">
                    <w:rPr>
                      <w:rFonts w:ascii="Calibri" w:hAnsi="Calibri" w:cs="Calibri"/>
                      <w:color w:val="000000"/>
                      <w:sz w:val="22"/>
                      <w:szCs w:val="22"/>
                    </w:rPr>
                    <w:t xml:space="preserve"> </w:t>
                  </w:r>
                  <w:r>
                    <w:rPr>
                      <w:rFonts w:ascii="Calibri" w:hAnsi="Calibri" w:cs="Calibri"/>
                      <w:color w:val="000000"/>
                      <w:sz w:val="22"/>
                      <w:szCs w:val="22"/>
                    </w:rPr>
                    <w:t xml:space="preserve">σχολικών μονάδων </w:t>
                  </w:r>
                  <w:r w:rsidRPr="007074F8">
                    <w:rPr>
                      <w:rFonts w:ascii="Calibri" w:hAnsi="Calibri" w:cs="Calibri"/>
                      <w:color w:val="000000"/>
                      <w:sz w:val="22"/>
                      <w:szCs w:val="22"/>
                    </w:rPr>
                    <w:t>της Διεύθυνσης Π.Ε. Γ΄ Αθήνας</w:t>
                  </w:r>
                  <w:r>
                    <w:rPr>
                      <w:rFonts w:ascii="Calibri" w:hAnsi="Calibri" w:cs="Calibri"/>
                      <w:color w:val="000000"/>
                      <w:sz w:val="22"/>
                      <w:szCs w:val="22"/>
                    </w:rPr>
                    <w:t>.</w:t>
                  </w:r>
                </w:p>
                <w:p w:rsidR="00992418" w:rsidRPr="007074F8" w:rsidRDefault="00992418" w:rsidP="00C76A4E">
                  <w:pPr>
                    <w:jc w:val="both"/>
                    <w:rPr>
                      <w:rFonts w:ascii="Calibri" w:hAnsi="Calibri" w:cs="Calibri"/>
                      <w:color w:val="000000"/>
                      <w:sz w:val="22"/>
                      <w:szCs w:val="22"/>
                    </w:rPr>
                  </w:pPr>
                </w:p>
                <w:p w:rsidR="00992418" w:rsidRPr="007074F8" w:rsidRDefault="00992418" w:rsidP="00C76A4E">
                  <w:pPr>
                    <w:jc w:val="both"/>
                    <w:rPr>
                      <w:rFonts w:ascii="Calibri" w:hAnsi="Calibri" w:cs="Calibri"/>
                      <w:color w:val="000000"/>
                      <w:sz w:val="22"/>
                      <w:szCs w:val="22"/>
                    </w:rPr>
                  </w:pPr>
                </w:p>
                <w:p w:rsidR="00992418" w:rsidRPr="00BE72BE" w:rsidRDefault="00992418" w:rsidP="00C76A4E">
                  <w:pPr>
                    <w:ind w:left="181"/>
                    <w:jc w:val="both"/>
                    <w:rPr>
                      <w:rFonts w:cs="Calibri"/>
                      <w:sz w:val="21"/>
                      <w:szCs w:val="22"/>
                    </w:rPr>
                  </w:pPr>
                  <w:r w:rsidRPr="00BE72BE">
                    <w:rPr>
                      <w:rFonts w:cs="Calibri"/>
                      <w:b/>
                      <w:sz w:val="21"/>
                      <w:szCs w:val="22"/>
                    </w:rPr>
                    <w:t xml:space="preserve">         </w:t>
                  </w:r>
                </w:p>
                <w:p w:rsidR="00992418" w:rsidRPr="00CF2270" w:rsidRDefault="00992418" w:rsidP="00C76A4E">
                  <w:pPr>
                    <w:pStyle w:val="3"/>
                    <w:ind w:left="360"/>
                    <w:rPr>
                      <w:rFonts w:ascii="Calibri" w:hAnsi="Calibri" w:cs="Calibri"/>
                      <w:b/>
                      <w:position w:val="0"/>
                      <w:sz w:val="22"/>
                      <w:szCs w:val="22"/>
                    </w:rPr>
                  </w:pPr>
                  <w:r w:rsidRPr="00CF2270">
                    <w:rPr>
                      <w:rFonts w:ascii="Calibri" w:hAnsi="Calibri" w:cs="Calibri"/>
                      <w:b/>
                      <w:position w:val="0"/>
                      <w:sz w:val="22"/>
                      <w:szCs w:val="22"/>
                    </w:rPr>
                    <w:t xml:space="preserve">ΚΟΙΝ.: </w:t>
                  </w:r>
                </w:p>
                <w:p w:rsidR="00992418" w:rsidRPr="005E6CC8" w:rsidRDefault="00992418" w:rsidP="008551EA">
                  <w:pPr>
                    <w:numPr>
                      <w:ilvl w:val="0"/>
                      <w:numId w:val="5"/>
                    </w:numPr>
                    <w:tabs>
                      <w:tab w:val="clear" w:pos="720"/>
                    </w:tabs>
                    <w:ind w:left="284" w:hanging="349"/>
                    <w:jc w:val="both"/>
                    <w:rPr>
                      <w:rFonts w:ascii="Calibri" w:hAnsi="Calibri" w:cs="Calibri"/>
                      <w:color w:val="000000"/>
                      <w:sz w:val="22"/>
                      <w:szCs w:val="22"/>
                    </w:rPr>
                  </w:pPr>
                  <w:r>
                    <w:rPr>
                      <w:rFonts w:ascii="Calibri" w:hAnsi="Calibri" w:cs="Calibri"/>
                      <w:color w:val="000000"/>
                      <w:sz w:val="22"/>
                      <w:szCs w:val="22"/>
                    </w:rPr>
                    <w:t>Σ</w:t>
                  </w:r>
                  <w:r w:rsidRPr="00B50546">
                    <w:rPr>
                      <w:rFonts w:ascii="Calibri" w:hAnsi="Calibri" w:cs="Calibri"/>
                      <w:color w:val="000000"/>
                      <w:sz w:val="22"/>
                      <w:szCs w:val="22"/>
                    </w:rPr>
                    <w:t>υντονιστές/</w:t>
                  </w:r>
                  <w:proofErr w:type="spellStart"/>
                  <w:r w:rsidRPr="00B50546">
                    <w:rPr>
                      <w:rFonts w:ascii="Calibri" w:hAnsi="Calibri" w:cs="Calibri"/>
                      <w:color w:val="000000"/>
                      <w:sz w:val="22"/>
                      <w:szCs w:val="22"/>
                    </w:rPr>
                    <w:t>στριες</w:t>
                  </w:r>
                  <w:proofErr w:type="spellEnd"/>
                  <w:r w:rsidRPr="00B50546">
                    <w:rPr>
                      <w:rFonts w:ascii="Calibri" w:hAnsi="Calibri" w:cs="Calibri"/>
                      <w:color w:val="000000"/>
                      <w:sz w:val="22"/>
                      <w:szCs w:val="22"/>
                    </w:rPr>
                    <w:t xml:space="preserve"> Εκπαιδευτικού Έργου 3ου Π.Ε.Κ.Ε.Σ.  Αττικής  </w:t>
                  </w:r>
                </w:p>
              </w:txbxContent>
            </v:textbox>
          </v:shape>
        </w:pict>
      </w:r>
      <w:r w:rsidRPr="00305CDA">
        <w:rPr>
          <w:noProof/>
        </w:rPr>
        <w:pict>
          <v:shape id="Text Box 2" o:spid="_x0000_s1027" type="#_x0000_t202" style="position:absolute;margin-left:-72.3pt;margin-top:-43.9pt;width:306.3pt;height:117.4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VcFQIAADMEAAAOAAAAZHJzL2Uyb0RvYy54bWysU9tu2zAMfR+wfxD0vtjJki0x4hRdugwD&#10;ugvQ7QMUWY6FyaJGKbGzrx8lu2nQvRXTgyCK0iF5eLi+6VvDTgq9Blvy6STnTFkJlbaHkv/8sXuz&#10;5MwHYSthwKqSn5XnN5vXr9adK9QMGjCVQkYg1hedK3kTgiuyzMtGtcJPwClLzhqwFYFMPGQVio7Q&#10;W5PN8vxd1gFWDkEq7+n2bnDyTcKvayXDt7r2KjBTcsotpB3Tvo97tlmL4oDCNVqOaYgXZNEKbSno&#10;BepOBMGOqP+BarVE8FCHiYQ2g7rWUqUaqJpp/qyah0Y4lWohcry70OT/H6z8enpw35GF/gP01MBU&#10;hHf3IH95ZmHbCHtQt4jQNUpUFHgaKcs654vxa6TaFz6C7LsvUFGTxTFAAuprbCMrVCcjdGrA+UK6&#10;6gOTdPl2ucqpdM4k+abzVb5aprZkonj87tCHTwpaFg8lR+pqghenex9iOqJ4fBKjeTC62mljkoGH&#10;/dYgOwlSwC6tVMGzZ8ayruSrxWwxMPACiFYHkrLRbcmXeVyDuCJvH22VhBaENsOZUjZ2JDJyN7AY&#10;+n3PdDWyHHndQ3UmZhEG5dKk0aEB/MNZR6otuf99FKg4M58tdWc1nc+jzJMxX7yfkYHXnv21R1hJ&#10;UCUPnA3HbRhG4+hQHxqKNOjBwi11tNaJ66esxvRJmakF4xRF6V/b6dXTrG/+AgAA//8DAFBLAwQU&#10;AAYACAAAACEA0HoMkOAAAAAMAQAADwAAAGRycy9kb3ducmV2LnhtbEyPwW6DMAyG75P6DpEr7TK1&#10;SRGiiBGqqtq0c7tddkvBBTTiAEkL3dPPO203W/70+//y3Ww7ccPRt440bNYKBFLpqpZqDR/vr6sU&#10;hA+GKtM5Qg139LArFg+5ySo30RFvp1ALDiGfGQ1NCH0mpS8btMavXY/Et4sbrQm8jrWsRjNxuO1k&#10;pFQirWmJPzSmx0OD5dfpajW46eVuHQ4qevr8tm+H/XC8RIPWj8t5/wwi4Bz+YPitz9Wh4E5nd6XK&#10;i07DahPHCbM8pVuWYCROUtY7MxtvFcgil/8lih8AAAD//wMAUEsBAi0AFAAGAAgAAAAhALaDOJL+&#10;AAAA4QEAABMAAAAAAAAAAAAAAAAAAAAAAFtDb250ZW50X1R5cGVzXS54bWxQSwECLQAUAAYACAAA&#10;ACEAOP0h/9YAAACUAQAACwAAAAAAAAAAAAAAAAAvAQAAX3JlbHMvLnJlbHNQSwECLQAUAAYACAAA&#10;ACEAnIVFXBUCAAAzBAAADgAAAAAAAAAAAAAAAAAuAgAAZHJzL2Uyb0RvYy54bWxQSwECLQAUAAYA&#10;CAAAACEA0HoMkOAAAAAMAQAADwAAAAAAAAAAAAAAAABvBAAAZHJzL2Rvd25yZXYueG1sUEsFBgAA&#10;AAAEAAQA8wAAAHwFAAAAAA==&#10;" strokecolor="white">
            <v:textbox>
              <w:txbxContent>
                <w:p w:rsidR="00992418" w:rsidRDefault="00992418" w:rsidP="00C76A4E">
                  <w:pPr>
                    <w:jc w:val="center"/>
                  </w:pPr>
                  <w:r>
                    <w:rPr>
                      <w:rFonts w:ascii="Arial" w:hAnsi="Arial" w:cs="Arial"/>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992418" w:rsidRPr="007074F8" w:rsidRDefault="00992418" w:rsidP="00C76A4E">
                  <w:pPr>
                    <w:jc w:val="center"/>
                    <w:rPr>
                      <w:rFonts w:ascii="Calibri" w:hAnsi="Calibri"/>
                      <w:b/>
                      <w:sz w:val="22"/>
                      <w:szCs w:val="22"/>
                    </w:rPr>
                  </w:pPr>
                  <w:r w:rsidRPr="007074F8">
                    <w:rPr>
                      <w:rFonts w:ascii="Calibri" w:hAnsi="Calibri"/>
                      <w:b/>
                      <w:sz w:val="22"/>
                      <w:szCs w:val="22"/>
                    </w:rPr>
                    <w:t>ΕΛΛΗΝΙΚΗ ΔΗΜΟΚΡΑΤΙΑ</w:t>
                  </w:r>
                </w:p>
                <w:p w:rsidR="00992418" w:rsidRPr="007074F8" w:rsidRDefault="00992418" w:rsidP="00C76A4E">
                  <w:pPr>
                    <w:jc w:val="center"/>
                    <w:rPr>
                      <w:rFonts w:ascii="Calibri" w:hAnsi="Calibri"/>
                      <w:b/>
                      <w:sz w:val="22"/>
                      <w:szCs w:val="22"/>
                    </w:rPr>
                  </w:pPr>
                  <w:r w:rsidRPr="007074F8">
                    <w:rPr>
                      <w:rFonts w:ascii="Calibri" w:hAnsi="Calibri"/>
                      <w:b/>
                      <w:sz w:val="22"/>
                      <w:szCs w:val="22"/>
                    </w:rPr>
                    <w:t>ΥΠΟΥΡΓΕΙΟ ΠΑΙΔΕΙΑΣ &amp; ΘΡΗΣΚΕΥΜΑΤΩΝ</w:t>
                  </w:r>
                </w:p>
                <w:p w:rsidR="00992418" w:rsidRPr="007074F8" w:rsidRDefault="00992418" w:rsidP="00C76A4E">
                  <w:pPr>
                    <w:jc w:val="center"/>
                    <w:rPr>
                      <w:rFonts w:ascii="Calibri" w:hAnsi="Calibri"/>
                      <w:b/>
                      <w:sz w:val="22"/>
                      <w:szCs w:val="22"/>
                    </w:rPr>
                  </w:pPr>
                  <w:r w:rsidRPr="007074F8">
                    <w:rPr>
                      <w:rFonts w:ascii="Calibri" w:hAnsi="Calibri"/>
                      <w:b/>
                      <w:sz w:val="22"/>
                      <w:szCs w:val="22"/>
                    </w:rPr>
                    <w:t>ΠΕΡΙΦΕΡΕΙΑΚΗ Δ/ΝΣΗ Π. &amp; Δ. ΕΚΠ/ΣΗΣ ΑΤΤΙΚΗΣ</w:t>
                  </w:r>
                </w:p>
                <w:p w:rsidR="00992418" w:rsidRPr="007074F8" w:rsidRDefault="00992418" w:rsidP="00C76A4E">
                  <w:pPr>
                    <w:jc w:val="center"/>
                    <w:rPr>
                      <w:rFonts w:ascii="Calibri" w:hAnsi="Calibri"/>
                      <w:b/>
                      <w:sz w:val="22"/>
                      <w:szCs w:val="22"/>
                    </w:rPr>
                  </w:pPr>
                  <w:r w:rsidRPr="007074F8">
                    <w:rPr>
                      <w:rFonts w:ascii="Calibri" w:hAnsi="Calibri"/>
                      <w:b/>
                      <w:sz w:val="22"/>
                      <w:szCs w:val="22"/>
                    </w:rPr>
                    <w:t>Δ/ΝΣΗ Α/ΘΜΙΑΣ ΕΚΠ/ΣΗΣ Γ΄ ΑΘΗΝΑΣ</w:t>
                  </w:r>
                </w:p>
                <w:p w:rsidR="00992418" w:rsidRPr="007074F8" w:rsidRDefault="00992418" w:rsidP="00C76A4E">
                  <w:pPr>
                    <w:jc w:val="center"/>
                    <w:rPr>
                      <w:rFonts w:ascii="Calibri" w:hAnsi="Calibri"/>
                      <w:b/>
                      <w:sz w:val="22"/>
                      <w:szCs w:val="22"/>
                    </w:rPr>
                  </w:pPr>
                  <w:r w:rsidRPr="007074F8">
                    <w:rPr>
                      <w:rFonts w:ascii="Calibri" w:hAnsi="Calibri"/>
                      <w:b/>
                      <w:sz w:val="22"/>
                      <w:szCs w:val="22"/>
                    </w:rPr>
                    <w:t>ΠΟΛΙΤΙΣΤΙΚ</w:t>
                  </w:r>
                  <w:r>
                    <w:rPr>
                      <w:rFonts w:ascii="Calibri" w:hAnsi="Calibri"/>
                      <w:b/>
                      <w:sz w:val="22"/>
                      <w:szCs w:val="22"/>
                    </w:rPr>
                    <w:t>Α</w:t>
                  </w:r>
                  <w:r w:rsidRPr="007074F8">
                    <w:rPr>
                      <w:rFonts w:ascii="Calibri" w:hAnsi="Calibri"/>
                      <w:b/>
                      <w:sz w:val="22"/>
                      <w:szCs w:val="22"/>
                    </w:rPr>
                    <w:t xml:space="preserve"> ΘΕΜΑΤ</w:t>
                  </w:r>
                  <w:r>
                    <w:rPr>
                      <w:rFonts w:ascii="Calibri" w:hAnsi="Calibri"/>
                      <w:b/>
                      <w:sz w:val="22"/>
                      <w:szCs w:val="22"/>
                    </w:rPr>
                    <w:t>Α</w:t>
                  </w:r>
                </w:p>
                <w:p w:rsidR="00992418" w:rsidRPr="006F00BB" w:rsidRDefault="00992418" w:rsidP="00C76A4E">
                  <w:pPr>
                    <w:jc w:val="center"/>
                    <w:rPr>
                      <w:rFonts w:ascii="Century Schoolbook" w:hAnsi="Century Schoolbook"/>
                    </w:rPr>
                  </w:pPr>
                </w:p>
              </w:txbxContent>
            </v:textbox>
          </v:shape>
        </w:pict>
      </w:r>
      <w:r w:rsidR="00845845" w:rsidRPr="00B65EF0">
        <w:rPr>
          <w:rFonts w:ascii="Bookman Old Style" w:hAnsi="Bookman Old Style"/>
          <w:sz w:val="20"/>
          <w:szCs w:val="20"/>
        </w:rPr>
        <w:tab/>
      </w: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00602B" w:rsidRDefault="00305CDA" w:rsidP="00C76A4E">
      <w:pPr>
        <w:rPr>
          <w:rFonts w:ascii="Bookman Old Style" w:hAnsi="Bookman Old Style"/>
          <w:sz w:val="20"/>
          <w:szCs w:val="20"/>
        </w:rPr>
      </w:pPr>
      <w:r w:rsidRPr="00305CDA">
        <w:rPr>
          <w:noProof/>
        </w:rPr>
        <w:pict>
          <v:shape id="Text Box 3" o:spid="_x0000_s1028" type="#_x0000_t202" style="position:absolute;margin-left:-43.05pt;margin-top:9.55pt;width:247.05pt;height:78.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1X+AEAANEDAAAOAAAAZHJzL2Uyb0RvYy54bWysU9uO0zAQfUfiHyy/0/TK0qjpaumqCGlZ&#10;kBY+wHGcxMLxmLHbpHw9Y6fbrZY3RB4sj8c+M+fMyeZ26Aw7KvQabMFnkylnykqotG0K/uP7/t0H&#10;znwQthIGrCr4SXl+u337ZtO7XM2hBVMpZARifd67grchuDzLvGxVJ/wEnLKUrAE7ESjEJqtQ9ITe&#10;mWw+nb7PesDKIUjlPZ3ej0m+Tfh1rWT4WtdeBWYKTr2FtGJay7hm243IGxSu1fLchviHLjqhLRW9&#10;QN2LINgB9V9QnZYIHuowkdBlUNdaqsSB2Mymr9g8tcKpxIXE8e4ik/9/sPLx+OS+IQvDRxhogImE&#10;dw8gf3pmYdcK26g7ROhbJSoqPIuSZb3z+flplNrnPoKU/ReoaMjiECABDTV2URXiyQidBnC6iK6G&#10;wCQdLmaLm9VixZmk3Hq9Xq7TVDKRP7926MMnBR2Lm4IjDTWhi+ODD7EbkT9ficU8GF3ttTEpwKbc&#10;GWRHQQbYpy8ReHXN2HjZQnw2IsaTRDMyGzmGoRyYrgo+jxCRdQnViXgjjL6i/4A2LeBvznryVMH9&#10;r4NAxZn5bEm79Wy5jCZMwXJ1M6cArzPldUZYSVAFD5yN210YjXtwqJuWKo3TsnBHetc6SfHS1bl9&#10;8k1S6OzxaMzrON16+RO3fwAAAP//AwBQSwMEFAAGAAgAAAAhAHZu7orfAAAACQEAAA8AAABkcnMv&#10;ZG93bnJldi54bWxMj1FLw0AQhN8F/8Oxgm/tXbWGNM2liGihiGCrP2CbO5Ngbi/kLk36790+2adl&#10;mI/ZmXwzuVacbB8aTxoWcwXCUulNQ5WG76+3WQoiRCSDrSer4WwDbIrbmxwz40fa29MhVoJDKGSo&#10;oY6xy6QMZW0dhrnvLLH343uHkWVfSdPjyOGulQ9KJdJhQ/yhxs6+1Lb8PQxOg6rwdVyem/ftfvW5&#10;TT6G3ZCWO63v76bnNYhop/gPw6U+V4eCOx39QCaIVsMsTRaMargc9pcq5W1HBpPHJ5BFLq8XFH8A&#10;AAD//wMAUEsBAi0AFAAGAAgAAAAhALaDOJL+AAAA4QEAABMAAAAAAAAAAAAAAAAAAAAAAFtDb250&#10;ZW50X1R5cGVzXS54bWxQSwECLQAUAAYACAAAACEAOP0h/9YAAACUAQAACwAAAAAAAAAAAAAAAAAv&#10;AQAAX3JlbHMvLnJlbHNQSwECLQAUAAYACAAAACEAD9U9V/gBAADRAwAADgAAAAAAAAAAAAAAAAAu&#10;AgAAZHJzL2Uyb0RvYy54bWxQSwECLQAUAAYACAAAACEAdm7uit8AAAAJAQAADwAAAAAAAAAAAAAA&#10;AABSBAAAZHJzL2Rvd25yZXYueG1sUEsFBgAAAAAEAAQA8wAAAF4FAAAAAA==&#10;" stroked="f" strokeweight="2.25pt">
            <v:stroke dashstyle="1 1" endcap="round"/>
            <v:textbox>
              <w:txbxContent>
                <w:p w:rsidR="00992418" w:rsidRPr="00CF2270" w:rsidRDefault="00992418" w:rsidP="00C76A4E">
                  <w:pPr>
                    <w:ind w:left="180"/>
                    <w:rPr>
                      <w:rFonts w:ascii="Calibri" w:hAnsi="Calibri" w:cs="Calibri"/>
                      <w:bCs/>
                      <w:sz w:val="21"/>
                      <w:szCs w:val="22"/>
                    </w:rPr>
                  </w:pPr>
                  <w:proofErr w:type="spellStart"/>
                  <w:r w:rsidRPr="00CF2270">
                    <w:rPr>
                      <w:rFonts w:ascii="Calibri" w:hAnsi="Calibri" w:cs="Calibri"/>
                      <w:b/>
                      <w:bCs/>
                      <w:sz w:val="21"/>
                      <w:szCs w:val="22"/>
                    </w:rPr>
                    <w:t>Ταχ</w:t>
                  </w:r>
                  <w:proofErr w:type="spellEnd"/>
                  <w:r w:rsidRPr="00CF2270">
                    <w:rPr>
                      <w:rFonts w:ascii="Calibri" w:hAnsi="Calibri" w:cs="Calibri"/>
                      <w:b/>
                      <w:bCs/>
                      <w:sz w:val="21"/>
                      <w:szCs w:val="22"/>
                    </w:rPr>
                    <w:t>.  Δ/</w:t>
                  </w:r>
                  <w:proofErr w:type="spellStart"/>
                  <w:r w:rsidRPr="00CF2270">
                    <w:rPr>
                      <w:rFonts w:ascii="Calibri" w:hAnsi="Calibri" w:cs="Calibri"/>
                      <w:b/>
                      <w:bCs/>
                      <w:sz w:val="21"/>
                      <w:szCs w:val="22"/>
                    </w:rPr>
                    <w:t>νση</w:t>
                  </w:r>
                  <w:proofErr w:type="spellEnd"/>
                  <w:r w:rsidRPr="00CF2270">
                    <w:rPr>
                      <w:rFonts w:ascii="Calibri" w:hAnsi="Calibri" w:cs="Calibri"/>
                      <w:b/>
                      <w:bCs/>
                      <w:sz w:val="21"/>
                      <w:szCs w:val="22"/>
                    </w:rPr>
                    <w:t xml:space="preserve"> :  </w:t>
                  </w:r>
                  <w:proofErr w:type="spellStart"/>
                  <w:r w:rsidRPr="00CF2270">
                    <w:rPr>
                      <w:rFonts w:ascii="Calibri" w:hAnsi="Calibri" w:cs="Calibri"/>
                      <w:bCs/>
                      <w:sz w:val="21"/>
                      <w:szCs w:val="22"/>
                    </w:rPr>
                    <w:t>Μάκρης</w:t>
                  </w:r>
                  <w:proofErr w:type="spellEnd"/>
                  <w:r w:rsidRPr="00CF2270">
                    <w:rPr>
                      <w:rFonts w:ascii="Calibri" w:hAnsi="Calibri" w:cs="Calibri"/>
                      <w:bCs/>
                      <w:sz w:val="21"/>
                      <w:szCs w:val="22"/>
                    </w:rPr>
                    <w:t xml:space="preserve"> 5,               </w:t>
                  </w:r>
                </w:p>
                <w:p w:rsidR="00992418" w:rsidRPr="00CF2270" w:rsidRDefault="00992418" w:rsidP="00C76A4E">
                  <w:pPr>
                    <w:ind w:left="180"/>
                    <w:rPr>
                      <w:rFonts w:ascii="Calibri" w:hAnsi="Calibri" w:cs="Calibri"/>
                      <w:b/>
                      <w:bCs/>
                      <w:sz w:val="21"/>
                      <w:szCs w:val="22"/>
                    </w:rPr>
                  </w:pPr>
                  <w:r w:rsidRPr="00CF2270">
                    <w:rPr>
                      <w:rFonts w:ascii="Calibri" w:hAnsi="Calibri" w:cs="Calibri"/>
                      <w:bCs/>
                      <w:sz w:val="21"/>
                      <w:szCs w:val="22"/>
                    </w:rPr>
                    <w:t xml:space="preserve">                         122 41  Αιγάλεω</w:t>
                  </w:r>
                  <w:r w:rsidRPr="00CF2270">
                    <w:rPr>
                      <w:rFonts w:ascii="Calibri" w:hAnsi="Calibri" w:cs="Calibri"/>
                      <w:b/>
                      <w:bCs/>
                      <w:sz w:val="21"/>
                      <w:szCs w:val="22"/>
                    </w:rPr>
                    <w:t xml:space="preserve">                 </w:t>
                  </w:r>
                </w:p>
                <w:p w:rsidR="00992418" w:rsidRPr="00CF2270" w:rsidRDefault="00992418" w:rsidP="00C76A4E">
                  <w:pPr>
                    <w:ind w:left="180"/>
                    <w:rPr>
                      <w:rFonts w:ascii="Calibri" w:hAnsi="Calibri" w:cs="Calibri"/>
                      <w:bCs/>
                      <w:sz w:val="21"/>
                      <w:szCs w:val="22"/>
                    </w:rPr>
                  </w:pPr>
                  <w:r w:rsidRPr="00CF2270">
                    <w:rPr>
                      <w:rFonts w:ascii="Calibri" w:hAnsi="Calibri" w:cs="Calibri"/>
                      <w:b/>
                      <w:bCs/>
                      <w:sz w:val="21"/>
                      <w:szCs w:val="22"/>
                    </w:rPr>
                    <w:t xml:space="preserve">Πληροφορίες: </w:t>
                  </w:r>
                  <w:r w:rsidRPr="00CF2270">
                    <w:rPr>
                      <w:rFonts w:ascii="Calibri" w:hAnsi="Calibri" w:cs="Calibri"/>
                      <w:bCs/>
                      <w:sz w:val="21"/>
                      <w:szCs w:val="22"/>
                    </w:rPr>
                    <w:t xml:space="preserve">Μαρία </w:t>
                  </w:r>
                  <w:proofErr w:type="spellStart"/>
                  <w:r w:rsidRPr="00CF2270">
                    <w:rPr>
                      <w:rFonts w:ascii="Calibri" w:hAnsi="Calibri" w:cs="Calibri"/>
                      <w:bCs/>
                      <w:sz w:val="21"/>
                      <w:szCs w:val="22"/>
                    </w:rPr>
                    <w:t>Μαγαλιού</w:t>
                  </w:r>
                  <w:proofErr w:type="spellEnd"/>
                </w:p>
                <w:p w:rsidR="00992418" w:rsidRPr="00CF2270" w:rsidRDefault="00992418" w:rsidP="00C76A4E">
                  <w:pPr>
                    <w:ind w:left="180"/>
                    <w:rPr>
                      <w:rFonts w:ascii="Calibri" w:hAnsi="Calibri" w:cs="Calibri"/>
                      <w:b/>
                      <w:bCs/>
                      <w:sz w:val="21"/>
                      <w:szCs w:val="22"/>
                    </w:rPr>
                  </w:pPr>
                  <w:r w:rsidRPr="00CF2270">
                    <w:rPr>
                      <w:rFonts w:ascii="Calibri" w:hAnsi="Calibri" w:cs="Calibri"/>
                      <w:b/>
                      <w:bCs/>
                      <w:sz w:val="21"/>
                      <w:szCs w:val="22"/>
                    </w:rPr>
                    <w:t xml:space="preserve">Τηλέφωνο: </w:t>
                  </w:r>
                  <w:r w:rsidRPr="00CF2270">
                    <w:rPr>
                      <w:rFonts w:ascii="Calibri" w:hAnsi="Calibri" w:cs="Calibri"/>
                      <w:bCs/>
                      <w:sz w:val="21"/>
                      <w:szCs w:val="22"/>
                    </w:rPr>
                    <w:t xml:space="preserve">210 5311753  </w:t>
                  </w:r>
                  <w:r w:rsidRPr="00CF2270">
                    <w:rPr>
                      <w:rFonts w:ascii="Calibri" w:hAnsi="Calibri" w:cs="Calibri"/>
                      <w:b/>
                      <w:bCs/>
                      <w:sz w:val="21"/>
                      <w:szCs w:val="22"/>
                    </w:rPr>
                    <w:t xml:space="preserve">                                                                         </w:t>
                  </w:r>
                </w:p>
                <w:p w:rsidR="00992418" w:rsidRPr="00CF2270" w:rsidRDefault="00992418" w:rsidP="00C76A4E">
                  <w:pPr>
                    <w:ind w:left="180"/>
                    <w:rPr>
                      <w:rFonts w:ascii="Calibri" w:hAnsi="Calibri" w:cs="Calibri"/>
                      <w:bCs/>
                      <w:color w:val="000000"/>
                      <w:sz w:val="21"/>
                      <w:szCs w:val="22"/>
                    </w:rPr>
                  </w:pPr>
                  <w:proofErr w:type="spellStart"/>
                  <w:r w:rsidRPr="00CF2270">
                    <w:rPr>
                      <w:rFonts w:ascii="Calibri" w:hAnsi="Calibri" w:cs="Calibri"/>
                      <w:b/>
                      <w:bCs/>
                      <w:sz w:val="21"/>
                      <w:szCs w:val="22"/>
                    </w:rPr>
                    <w:t>Ηλ</w:t>
                  </w:r>
                  <w:proofErr w:type="spellEnd"/>
                  <w:r w:rsidRPr="00CF2270">
                    <w:rPr>
                      <w:rFonts w:ascii="Calibri" w:hAnsi="Calibri" w:cs="Calibri"/>
                      <w:b/>
                      <w:bCs/>
                      <w:sz w:val="21"/>
                      <w:szCs w:val="22"/>
                    </w:rPr>
                    <w:t>. Διεύθυνση:</w:t>
                  </w:r>
                  <w:r w:rsidRPr="00CF2270">
                    <w:rPr>
                      <w:rFonts w:ascii="Calibri" w:hAnsi="Calibri" w:cs="Calibri"/>
                      <w:bCs/>
                      <w:sz w:val="21"/>
                      <w:szCs w:val="22"/>
                    </w:rPr>
                    <w:t xml:space="preserve">  </w:t>
                  </w:r>
                  <w:hyperlink r:id="rId6" w:history="1">
                    <w:r w:rsidRPr="00CF2270">
                      <w:rPr>
                        <w:rStyle w:val="-"/>
                        <w:rFonts w:ascii="Calibri" w:hAnsi="Calibri" w:cs="Calibri"/>
                        <w:bCs/>
                        <w:color w:val="000000"/>
                        <w:sz w:val="21"/>
                        <w:szCs w:val="22"/>
                        <w:u w:val="none"/>
                        <w:lang w:val="en-US"/>
                      </w:rPr>
                      <w:t>marmagaliou</w:t>
                    </w:r>
                    <w:r w:rsidRPr="00CF2270">
                      <w:rPr>
                        <w:rStyle w:val="-"/>
                        <w:rFonts w:ascii="Calibri" w:hAnsi="Calibri" w:cs="Calibri"/>
                        <w:bCs/>
                        <w:color w:val="000000"/>
                        <w:sz w:val="21"/>
                        <w:szCs w:val="22"/>
                        <w:u w:val="none"/>
                      </w:rPr>
                      <w:t>@</w:t>
                    </w:r>
                    <w:r w:rsidRPr="00CF2270">
                      <w:rPr>
                        <w:rStyle w:val="-"/>
                        <w:rFonts w:ascii="Calibri" w:hAnsi="Calibri" w:cs="Calibri"/>
                        <w:bCs/>
                        <w:color w:val="000000"/>
                        <w:sz w:val="21"/>
                        <w:szCs w:val="22"/>
                        <w:u w:val="none"/>
                        <w:lang w:val="en-US"/>
                      </w:rPr>
                      <w:t>gmail</w:t>
                    </w:r>
                    <w:r w:rsidRPr="00CF2270">
                      <w:rPr>
                        <w:rStyle w:val="-"/>
                        <w:rFonts w:ascii="Calibri" w:hAnsi="Calibri" w:cs="Calibri"/>
                        <w:bCs/>
                        <w:color w:val="000000"/>
                        <w:sz w:val="21"/>
                        <w:szCs w:val="22"/>
                        <w:u w:val="none"/>
                      </w:rPr>
                      <w:t>.</w:t>
                    </w:r>
                    <w:r w:rsidRPr="00CF2270">
                      <w:rPr>
                        <w:rStyle w:val="-"/>
                        <w:rFonts w:ascii="Calibri" w:hAnsi="Calibri" w:cs="Calibri"/>
                        <w:bCs/>
                        <w:color w:val="000000"/>
                        <w:sz w:val="21"/>
                        <w:szCs w:val="22"/>
                        <w:u w:val="none"/>
                        <w:lang w:val="en-US"/>
                      </w:rPr>
                      <w:t>com</w:t>
                    </w:r>
                  </w:hyperlink>
                  <w:r w:rsidRPr="00CF2270">
                    <w:rPr>
                      <w:rFonts w:ascii="Calibri" w:hAnsi="Calibri" w:cs="Calibri"/>
                      <w:b/>
                      <w:bCs/>
                      <w:sz w:val="21"/>
                      <w:szCs w:val="22"/>
                    </w:rPr>
                    <w:t xml:space="preserve">                             </w:t>
                  </w:r>
                </w:p>
                <w:p w:rsidR="00992418" w:rsidRPr="00A832A0" w:rsidRDefault="00992418" w:rsidP="00C76A4E">
                  <w:pPr>
                    <w:ind w:left="180"/>
                    <w:rPr>
                      <w:b/>
                      <w:bCs/>
                      <w:color w:val="000000"/>
                    </w:rPr>
                  </w:pPr>
                </w:p>
                <w:p w:rsidR="00992418" w:rsidRPr="00A832A0" w:rsidRDefault="00992418" w:rsidP="00C76A4E">
                  <w:pPr>
                    <w:ind w:left="180"/>
                    <w:rPr>
                      <w:b/>
                      <w:bCs/>
                      <w:color w:val="000000"/>
                    </w:rPr>
                  </w:pPr>
                </w:p>
                <w:p w:rsidR="00992418" w:rsidRPr="00A832A0" w:rsidRDefault="00992418" w:rsidP="00C76A4E">
                  <w:pPr>
                    <w:ind w:left="180"/>
                    <w:rPr>
                      <w:b/>
                      <w:bCs/>
                      <w:color w:val="000000"/>
                    </w:rPr>
                  </w:pPr>
                </w:p>
                <w:p w:rsidR="00992418" w:rsidRPr="00A832A0" w:rsidRDefault="00992418" w:rsidP="00C76A4E">
                  <w:pPr>
                    <w:ind w:left="180"/>
                    <w:rPr>
                      <w:b/>
                      <w:bCs/>
                      <w:color w:val="000000"/>
                    </w:rPr>
                  </w:pPr>
                </w:p>
                <w:p w:rsidR="00992418" w:rsidRPr="00A832A0" w:rsidRDefault="00992418" w:rsidP="00C76A4E">
                  <w:pPr>
                    <w:ind w:left="180"/>
                    <w:rPr>
                      <w:b/>
                      <w:bCs/>
                      <w:color w:val="000000"/>
                    </w:rPr>
                  </w:pPr>
                </w:p>
              </w:txbxContent>
            </v:textbox>
          </v:shape>
        </w:pict>
      </w:r>
    </w:p>
    <w:p w:rsidR="0000602B" w:rsidRDefault="0000602B" w:rsidP="00C76A4E">
      <w:pPr>
        <w:rPr>
          <w:rFonts w:ascii="Bookman Old Style" w:hAnsi="Bookman Old Style"/>
          <w:sz w:val="20"/>
          <w:szCs w:val="20"/>
        </w:rPr>
      </w:pPr>
    </w:p>
    <w:p w:rsidR="0000602B" w:rsidRPr="00B65EF0" w:rsidRDefault="0000602B"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E7C6C" w:rsidRDefault="008E7C6C" w:rsidP="0000602B">
      <w:pPr>
        <w:jc w:val="center"/>
        <w:rPr>
          <w:rFonts w:ascii="Calibri" w:hAnsi="Calibri" w:cs="Calibri"/>
          <w:b/>
          <w:color w:val="000000"/>
          <w:lang w:eastAsia="en-US"/>
        </w:rPr>
      </w:pPr>
    </w:p>
    <w:p w:rsidR="00EE768F" w:rsidRDefault="00EE768F" w:rsidP="0000602B">
      <w:pPr>
        <w:jc w:val="center"/>
        <w:rPr>
          <w:rFonts w:ascii="Calibri" w:hAnsi="Calibri" w:cs="Calibri"/>
          <w:b/>
          <w:color w:val="000000"/>
          <w:lang w:eastAsia="en-US"/>
        </w:rPr>
      </w:pPr>
    </w:p>
    <w:p w:rsidR="00A97C99" w:rsidRDefault="0010107B" w:rsidP="001632F2">
      <w:pPr>
        <w:tabs>
          <w:tab w:val="left" w:pos="9214"/>
        </w:tabs>
        <w:ind w:right="142"/>
        <w:jc w:val="center"/>
        <w:rPr>
          <w:rFonts w:ascii="Calibri" w:hAnsi="Calibri" w:cs="Calibri"/>
          <w:b/>
          <w:color w:val="000000"/>
        </w:rPr>
      </w:pPr>
      <w:r w:rsidRPr="0010107B">
        <w:rPr>
          <w:rFonts w:asciiTheme="minorHAnsi" w:hAnsiTheme="minorHAnsi"/>
          <w:b/>
        </w:rPr>
        <w:t xml:space="preserve">ΘΕΜΑ: </w:t>
      </w:r>
      <w:r w:rsidR="001632F2" w:rsidRPr="00992418">
        <w:rPr>
          <w:rFonts w:asciiTheme="minorHAnsi" w:hAnsiTheme="minorHAnsi"/>
          <w:b/>
        </w:rPr>
        <w:t>«Β</w:t>
      </w:r>
      <w:r w:rsidR="001632F2" w:rsidRPr="00992418">
        <w:rPr>
          <w:rFonts w:ascii="Calibri" w:hAnsi="Calibri" w:cs="Calibri"/>
          <w:b/>
          <w:color w:val="000000"/>
        </w:rPr>
        <w:t xml:space="preserve">ιωματικό σεμινάριο εξ αποστάσεως με θέμα: </w:t>
      </w:r>
    </w:p>
    <w:p w:rsidR="001632F2" w:rsidRPr="00992418" w:rsidRDefault="001632F2" w:rsidP="001632F2">
      <w:pPr>
        <w:tabs>
          <w:tab w:val="left" w:pos="9214"/>
        </w:tabs>
        <w:ind w:right="142"/>
        <w:jc w:val="center"/>
        <w:rPr>
          <w:rFonts w:ascii="Calibri" w:hAnsi="Calibri" w:cs="Calibri"/>
          <w:b/>
          <w:color w:val="000000"/>
        </w:rPr>
      </w:pPr>
      <w:r w:rsidRPr="00992418">
        <w:rPr>
          <w:rFonts w:ascii="Calibri" w:hAnsi="Calibri" w:cs="Calibri"/>
          <w:b/>
          <w:color w:val="000000"/>
        </w:rPr>
        <w:t xml:space="preserve">“Δημιουργία εκπαιδευτικού επιτραπέζιου παιχνιδιού”» </w:t>
      </w:r>
    </w:p>
    <w:p w:rsidR="006D48E7" w:rsidRDefault="006D48E7" w:rsidP="006D48E7">
      <w:pPr>
        <w:jc w:val="center"/>
        <w:rPr>
          <w:rFonts w:asciiTheme="minorHAnsi" w:hAnsiTheme="minorHAnsi"/>
          <w:b/>
        </w:rPr>
      </w:pPr>
    </w:p>
    <w:p w:rsidR="001632F2" w:rsidRPr="007747C7" w:rsidRDefault="001632F2" w:rsidP="001632F2">
      <w:pPr>
        <w:ind w:right="142"/>
        <w:rPr>
          <w:rFonts w:ascii="Calibri" w:hAnsi="Calibri" w:cs="Calibri"/>
          <w:b/>
          <w:color w:val="000000"/>
          <w:sz w:val="22"/>
          <w:szCs w:val="22"/>
        </w:rPr>
      </w:pPr>
    </w:p>
    <w:p w:rsidR="001632F2" w:rsidRPr="00B31DB4" w:rsidRDefault="001632F2" w:rsidP="00EE768F">
      <w:pPr>
        <w:pStyle w:val="a6"/>
        <w:spacing w:line="276" w:lineRule="auto"/>
        <w:ind w:left="-284" w:right="-625" w:firstLine="720"/>
        <w:jc w:val="both"/>
        <w:rPr>
          <w:rFonts w:asciiTheme="minorHAnsi" w:hAnsiTheme="minorHAnsi" w:cs="Calibri"/>
          <w:sz w:val="22"/>
          <w:szCs w:val="22"/>
        </w:rPr>
      </w:pPr>
      <w:r w:rsidRPr="00B31DB4">
        <w:rPr>
          <w:rFonts w:asciiTheme="minorHAnsi" w:hAnsiTheme="minorHAnsi" w:cs="Calibri"/>
          <w:color w:val="000000"/>
          <w:sz w:val="22"/>
          <w:szCs w:val="22"/>
        </w:rPr>
        <w:t xml:space="preserve">Η </w:t>
      </w:r>
      <w:r w:rsidRPr="00B31DB4">
        <w:rPr>
          <w:rFonts w:asciiTheme="minorHAnsi" w:hAnsiTheme="minorHAnsi" w:cs="Calibri"/>
          <w:sz w:val="22"/>
          <w:szCs w:val="22"/>
        </w:rPr>
        <w:t>Διεύθυνση Πρωτοβάθμιας Εκπαίδευσης Γ΄ Αθήνας, δια της υπεύθυνης Πολιτιστικών Θεμάτων, σε συνεργασία με τις Διευθύνσεις Π.Ε. Α΄ Αθήνας, Ανατολικής Αττικής και Πειραιά και Δ.Ε. Γ΄ Αθήνας</w:t>
      </w:r>
      <w:r w:rsidR="00B31DB4" w:rsidRPr="00B31DB4">
        <w:rPr>
          <w:rFonts w:asciiTheme="minorHAnsi" w:hAnsiTheme="minorHAnsi" w:cs="Calibri"/>
          <w:sz w:val="22"/>
          <w:szCs w:val="22"/>
        </w:rPr>
        <w:t>, δια των αντίστοιχων Υπευθύνων</w:t>
      </w:r>
      <w:r w:rsidRPr="00B31DB4">
        <w:rPr>
          <w:rFonts w:asciiTheme="minorHAnsi" w:hAnsiTheme="minorHAnsi" w:cs="Calibri"/>
          <w:sz w:val="22"/>
          <w:szCs w:val="22"/>
        </w:rPr>
        <w:t xml:space="preserve"> και το Μουσείο Σχολικής Ζωής και Εκπαίδευσης, διοργανώνουν </w:t>
      </w:r>
      <w:r w:rsidRPr="00B31DB4">
        <w:rPr>
          <w:rFonts w:asciiTheme="minorHAnsi" w:hAnsiTheme="minorHAnsi" w:cs="Calibri"/>
          <w:color w:val="000000"/>
          <w:sz w:val="22"/>
          <w:szCs w:val="22"/>
        </w:rPr>
        <w:t>βιωματικό σεμινάριο</w:t>
      </w:r>
      <w:r w:rsidRPr="00B31DB4">
        <w:rPr>
          <w:rFonts w:asciiTheme="minorHAnsi" w:hAnsiTheme="minorHAnsi" w:cs="Calibri"/>
          <w:sz w:val="22"/>
          <w:szCs w:val="22"/>
        </w:rPr>
        <w:t xml:space="preserve"> εξ αποστάσεως</w:t>
      </w:r>
      <w:r w:rsidRPr="00B31DB4">
        <w:rPr>
          <w:rFonts w:asciiTheme="minorHAnsi" w:hAnsiTheme="minorHAnsi" w:cs="Calibri"/>
          <w:color w:val="000000"/>
          <w:sz w:val="22"/>
          <w:szCs w:val="22"/>
        </w:rPr>
        <w:t xml:space="preserve"> </w:t>
      </w:r>
      <w:r w:rsidRPr="00B31DB4">
        <w:rPr>
          <w:rFonts w:asciiTheme="minorHAnsi" w:hAnsiTheme="minorHAnsi" w:cs="Calibri"/>
          <w:sz w:val="22"/>
          <w:szCs w:val="22"/>
        </w:rPr>
        <w:t>με θέμα:</w:t>
      </w:r>
    </w:p>
    <w:p w:rsidR="001632F2" w:rsidRPr="00B31DB4" w:rsidRDefault="001632F2" w:rsidP="00EE768F">
      <w:pPr>
        <w:pStyle w:val="a6"/>
        <w:spacing w:line="276" w:lineRule="auto"/>
        <w:ind w:left="-284" w:right="-625" w:firstLine="720"/>
        <w:jc w:val="both"/>
        <w:rPr>
          <w:rFonts w:asciiTheme="minorHAnsi" w:hAnsiTheme="minorHAnsi" w:cs="Calibri"/>
          <w:sz w:val="22"/>
          <w:szCs w:val="22"/>
        </w:rPr>
      </w:pPr>
      <w:r w:rsidRPr="00B31DB4">
        <w:rPr>
          <w:rFonts w:asciiTheme="minorHAnsi" w:hAnsiTheme="minorHAnsi" w:cs="Calibri"/>
          <w:noProof/>
          <w:sz w:val="22"/>
          <w:szCs w:val="22"/>
          <w:lang w:eastAsia="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3" type="#_x0000_t176" style="position:absolute;left:0;text-align:left;margin-left:59.25pt;margin-top:12.45pt;width:296.25pt;height:32.25pt;z-index:251661312;mso-width-relative:margin;mso-height-relative:margin" strokecolor="#c0504d [3205]" strokeweight="1.5pt">
            <v:textbox>
              <w:txbxContent>
                <w:p w:rsidR="00992418" w:rsidRPr="001632F2" w:rsidRDefault="00992418" w:rsidP="001632F2">
                  <w:pPr>
                    <w:pStyle w:val="a6"/>
                    <w:spacing w:line="276" w:lineRule="auto"/>
                    <w:ind w:left="-1418" w:right="-765"/>
                    <w:jc w:val="center"/>
                    <w:rPr>
                      <w:rFonts w:ascii="Calibri" w:hAnsi="Calibri" w:cs="Calibri"/>
                      <w:b/>
                      <w:i/>
                    </w:rPr>
                  </w:pPr>
                  <w:r>
                    <w:rPr>
                      <w:rFonts w:ascii="Calibri" w:hAnsi="Calibri" w:cs="Calibri"/>
                      <w:b/>
                      <w:i/>
                      <w:sz w:val="22"/>
                      <w:szCs w:val="22"/>
                    </w:rPr>
                    <w:t xml:space="preserve">              </w:t>
                  </w:r>
                  <w:r w:rsidRPr="001632F2">
                    <w:rPr>
                      <w:rFonts w:ascii="Calibri" w:hAnsi="Calibri" w:cs="Calibri"/>
                      <w:b/>
                      <w:i/>
                    </w:rPr>
                    <w:t>«Δημιουργία εκπαιδευτικού επιτραπέζιου παιχνιδιού»</w:t>
                  </w:r>
                </w:p>
                <w:p w:rsidR="00992418" w:rsidRPr="001632F2" w:rsidRDefault="00992418" w:rsidP="001632F2">
                  <w:pPr>
                    <w:ind w:left="-1418"/>
                    <w:rPr>
                      <w:b/>
                      <w:i/>
                    </w:rPr>
                  </w:pPr>
                </w:p>
              </w:txbxContent>
            </v:textbox>
          </v:shape>
        </w:pict>
      </w:r>
    </w:p>
    <w:p w:rsidR="001632F2" w:rsidRPr="00B31DB4" w:rsidRDefault="001632F2" w:rsidP="00EE768F">
      <w:pPr>
        <w:pStyle w:val="a6"/>
        <w:spacing w:line="276" w:lineRule="auto"/>
        <w:ind w:left="-284" w:right="-625" w:firstLine="720"/>
        <w:jc w:val="both"/>
        <w:rPr>
          <w:rFonts w:asciiTheme="minorHAnsi" w:hAnsiTheme="minorHAnsi" w:cs="Calibri"/>
          <w:sz w:val="22"/>
          <w:szCs w:val="22"/>
        </w:rPr>
      </w:pPr>
    </w:p>
    <w:p w:rsidR="001632F2" w:rsidRPr="00B31DB4" w:rsidRDefault="001632F2" w:rsidP="00EE768F">
      <w:pPr>
        <w:pStyle w:val="a6"/>
        <w:spacing w:line="276" w:lineRule="auto"/>
        <w:ind w:left="-284" w:right="-625" w:firstLine="720"/>
        <w:jc w:val="both"/>
        <w:rPr>
          <w:rFonts w:asciiTheme="minorHAnsi" w:hAnsiTheme="minorHAnsi" w:cs="Calibri"/>
          <w:sz w:val="22"/>
          <w:szCs w:val="22"/>
        </w:rPr>
      </w:pPr>
    </w:p>
    <w:p w:rsidR="001632F2" w:rsidRPr="00B31DB4" w:rsidRDefault="001632F2" w:rsidP="00EE768F">
      <w:pPr>
        <w:pStyle w:val="a6"/>
        <w:spacing w:line="276" w:lineRule="auto"/>
        <w:ind w:left="-284" w:right="-625" w:firstLine="720"/>
        <w:jc w:val="both"/>
        <w:rPr>
          <w:rFonts w:asciiTheme="minorHAnsi" w:hAnsiTheme="minorHAnsi" w:cs="Calibri"/>
          <w:sz w:val="22"/>
          <w:szCs w:val="22"/>
        </w:rPr>
      </w:pPr>
    </w:p>
    <w:p w:rsidR="00B31DB4" w:rsidRPr="00B31DB4" w:rsidRDefault="001632F2" w:rsidP="00EE768F">
      <w:pPr>
        <w:pStyle w:val="a6"/>
        <w:spacing w:line="276" w:lineRule="auto"/>
        <w:ind w:left="-284" w:right="-625" w:firstLine="720"/>
        <w:jc w:val="both"/>
        <w:rPr>
          <w:rFonts w:asciiTheme="minorHAnsi" w:eastAsiaTheme="minorHAnsi" w:hAnsiTheme="minorHAnsi" w:cstheme="minorBidi"/>
          <w:sz w:val="22"/>
          <w:szCs w:val="22"/>
          <w:lang w:eastAsia="en-US"/>
        </w:rPr>
      </w:pPr>
      <w:r w:rsidRPr="00B31DB4">
        <w:rPr>
          <w:rFonts w:asciiTheme="minorHAnsi" w:hAnsiTheme="minorHAnsi" w:cs="Calibri"/>
          <w:sz w:val="22"/>
          <w:szCs w:val="22"/>
        </w:rPr>
        <w:t xml:space="preserve">Το σεμινάριο θα πραγματοποιηθεί  την </w:t>
      </w:r>
      <w:r w:rsidRPr="00B31DB4">
        <w:rPr>
          <w:rFonts w:asciiTheme="minorHAnsi" w:hAnsiTheme="minorHAnsi" w:cs="Calibri"/>
          <w:b/>
          <w:sz w:val="22"/>
          <w:szCs w:val="22"/>
        </w:rPr>
        <w:t>Τρίτη 29 Νοεμβρίου 2022</w:t>
      </w:r>
      <w:r w:rsidRPr="00B31DB4">
        <w:rPr>
          <w:rFonts w:asciiTheme="minorHAnsi" w:hAnsiTheme="minorHAnsi" w:cs="Calibri"/>
          <w:sz w:val="22"/>
          <w:szCs w:val="22"/>
        </w:rPr>
        <w:t xml:space="preserve">, και ώρες </w:t>
      </w:r>
      <w:r w:rsidRPr="00B31DB4">
        <w:rPr>
          <w:rFonts w:asciiTheme="minorHAnsi" w:hAnsiTheme="minorHAnsi" w:cs="Calibri"/>
          <w:b/>
          <w:sz w:val="22"/>
          <w:szCs w:val="22"/>
        </w:rPr>
        <w:t>18:30-20:00</w:t>
      </w:r>
      <w:r w:rsidRPr="00B31DB4">
        <w:rPr>
          <w:rFonts w:asciiTheme="minorHAnsi" w:hAnsiTheme="minorHAnsi" w:cs="Calibri"/>
          <w:sz w:val="22"/>
          <w:szCs w:val="22"/>
        </w:rPr>
        <w:t>.</w:t>
      </w:r>
      <w:r w:rsidR="00B31DB4" w:rsidRPr="00B31DB4">
        <w:rPr>
          <w:rFonts w:asciiTheme="minorHAnsi" w:hAnsiTheme="minorHAnsi" w:cs="Calibri"/>
          <w:sz w:val="22"/>
          <w:szCs w:val="22"/>
        </w:rPr>
        <w:t xml:space="preserve"> </w:t>
      </w:r>
      <w:r w:rsidRPr="00B31DB4">
        <w:rPr>
          <w:rFonts w:asciiTheme="minorHAnsi" w:eastAsiaTheme="minorHAnsi" w:hAnsiTheme="minorHAnsi" w:cstheme="minorBidi"/>
          <w:sz w:val="22"/>
          <w:szCs w:val="22"/>
          <w:lang w:eastAsia="en-US"/>
        </w:rPr>
        <w:t xml:space="preserve">Εισηγητές θα είναι ο κ. </w:t>
      </w:r>
      <w:r w:rsidRPr="00B31DB4">
        <w:rPr>
          <w:rFonts w:asciiTheme="minorHAnsi" w:eastAsiaTheme="minorHAnsi" w:hAnsiTheme="minorHAnsi" w:cstheme="minorBidi"/>
          <w:b/>
          <w:bCs/>
          <w:sz w:val="22"/>
          <w:szCs w:val="22"/>
          <w:lang w:eastAsia="en-US"/>
        </w:rPr>
        <w:t xml:space="preserve">Ηλίας </w:t>
      </w:r>
      <w:proofErr w:type="spellStart"/>
      <w:r w:rsidRPr="00B31DB4">
        <w:rPr>
          <w:rFonts w:asciiTheme="minorHAnsi" w:eastAsiaTheme="minorHAnsi" w:hAnsiTheme="minorHAnsi" w:cstheme="minorBidi"/>
          <w:b/>
          <w:bCs/>
          <w:sz w:val="22"/>
          <w:szCs w:val="22"/>
          <w:lang w:eastAsia="en-US"/>
        </w:rPr>
        <w:t>Στουραΐτης</w:t>
      </w:r>
      <w:proofErr w:type="spellEnd"/>
      <w:r w:rsidRPr="00B31DB4">
        <w:rPr>
          <w:rFonts w:asciiTheme="minorHAnsi" w:eastAsiaTheme="minorHAnsi" w:hAnsiTheme="minorHAnsi" w:cstheme="minorBidi"/>
          <w:sz w:val="22"/>
          <w:szCs w:val="22"/>
          <w:lang w:eastAsia="en-US"/>
        </w:rPr>
        <w:t xml:space="preserve">, Δρ. Ιστορίας, εκπαιδευτικός, σχεδιαστής εκπαιδευτικών παιχνιδιών και ο κ. </w:t>
      </w:r>
      <w:r w:rsidRPr="00B31DB4">
        <w:rPr>
          <w:rFonts w:asciiTheme="minorHAnsi" w:eastAsiaTheme="minorHAnsi" w:hAnsiTheme="minorHAnsi" w:cstheme="minorBidi"/>
          <w:b/>
          <w:bCs/>
          <w:sz w:val="22"/>
          <w:szCs w:val="22"/>
          <w:lang w:eastAsia="en-US"/>
        </w:rPr>
        <w:t xml:space="preserve">Τόλης </w:t>
      </w:r>
      <w:proofErr w:type="spellStart"/>
      <w:r w:rsidRPr="00B31DB4">
        <w:rPr>
          <w:rFonts w:asciiTheme="minorHAnsi" w:eastAsiaTheme="minorHAnsi" w:hAnsiTheme="minorHAnsi" w:cstheme="minorBidi"/>
          <w:b/>
          <w:bCs/>
          <w:sz w:val="22"/>
          <w:szCs w:val="22"/>
          <w:lang w:eastAsia="en-US"/>
        </w:rPr>
        <w:t>Λαύκας</w:t>
      </w:r>
      <w:proofErr w:type="spellEnd"/>
      <w:r w:rsidRPr="00B31DB4">
        <w:rPr>
          <w:rFonts w:asciiTheme="minorHAnsi" w:eastAsiaTheme="minorHAnsi" w:hAnsiTheme="minorHAnsi" w:cstheme="minorBidi"/>
          <w:i/>
          <w:iCs/>
          <w:sz w:val="22"/>
          <w:szCs w:val="22"/>
          <w:lang w:eastAsia="en-US"/>
        </w:rPr>
        <w:t>,</w:t>
      </w:r>
      <w:r w:rsidRPr="00B31DB4">
        <w:rPr>
          <w:rFonts w:asciiTheme="minorHAnsi" w:eastAsiaTheme="minorHAnsi" w:hAnsiTheme="minorHAnsi" w:cstheme="minorBidi"/>
          <w:sz w:val="22"/>
          <w:szCs w:val="22"/>
          <w:lang w:eastAsia="en-US"/>
        </w:rPr>
        <w:t xml:space="preserve"> εκπαιδευτικός, σχεδιαστής εκπαιδευτικών επιτραπέζιων παιχνιδιών. </w:t>
      </w:r>
    </w:p>
    <w:p w:rsidR="00B31DB4" w:rsidRPr="00B31DB4" w:rsidRDefault="001632F2" w:rsidP="00EE768F">
      <w:pPr>
        <w:pStyle w:val="a6"/>
        <w:spacing w:line="276" w:lineRule="auto"/>
        <w:ind w:left="-284" w:right="-625" w:firstLine="720"/>
        <w:jc w:val="both"/>
        <w:rPr>
          <w:rFonts w:asciiTheme="minorHAnsi" w:eastAsiaTheme="minorHAnsi" w:hAnsiTheme="minorHAnsi" w:cstheme="minorBidi"/>
          <w:sz w:val="22"/>
          <w:szCs w:val="22"/>
          <w:lang w:eastAsia="en-US"/>
        </w:rPr>
      </w:pPr>
      <w:r w:rsidRPr="00B31DB4">
        <w:rPr>
          <w:rFonts w:asciiTheme="minorHAnsi" w:eastAsiaTheme="minorHAnsi" w:hAnsiTheme="minorHAnsi" w:cstheme="minorBidi"/>
          <w:sz w:val="22"/>
          <w:szCs w:val="22"/>
          <w:lang w:eastAsia="en-US"/>
        </w:rPr>
        <w:t xml:space="preserve">Το σεμινάριο στοχεύει στην εξοικείωση των εκπαιδευτικών όλων των βαθμίδων με την ιδέα της ένταξης της </w:t>
      </w:r>
      <w:proofErr w:type="spellStart"/>
      <w:r w:rsidRPr="00B31DB4">
        <w:rPr>
          <w:rFonts w:asciiTheme="minorHAnsi" w:eastAsiaTheme="minorHAnsi" w:hAnsiTheme="minorHAnsi" w:cstheme="minorBidi"/>
          <w:sz w:val="22"/>
          <w:szCs w:val="22"/>
          <w:lang w:eastAsia="en-US"/>
        </w:rPr>
        <w:t>παιχνιδοκεντρικής</w:t>
      </w:r>
      <w:proofErr w:type="spellEnd"/>
      <w:r w:rsidRPr="00B31DB4">
        <w:rPr>
          <w:rFonts w:asciiTheme="minorHAnsi" w:eastAsiaTheme="minorHAnsi" w:hAnsiTheme="minorHAnsi" w:cstheme="minorBidi"/>
          <w:sz w:val="22"/>
          <w:szCs w:val="22"/>
          <w:lang w:eastAsia="en-US"/>
        </w:rPr>
        <w:t xml:space="preserve"> μάθησης στα πολιτιστικά προγράμματα και γενικότερα στη σχολική τάξη. Οι εκπαιδευτικοί θα ενημερωθούν για το πώς μπορούν να οργανώσουν τις σκέψεις τους ώστε να διατυπώσουν μια ιδέα για τη δημιουργία ενός εκπαιδευτικού επιτραπέζιου παιχνιδιού, πώς να διαμορφώσουν τους κανόνες τους παιχνιδιού τους ώστε να αποκτήσει νόημα για τους μαθητές και τις μαθήτριές τους και, τέλος, ποια μορφή εκπαιδευτικού παιχνιδιού ικανοποιεί τις απαιτήσεις της εκπαιδευτικής </w:t>
      </w:r>
      <w:proofErr w:type="spellStart"/>
      <w:r w:rsidRPr="00B31DB4">
        <w:rPr>
          <w:rFonts w:asciiTheme="minorHAnsi" w:eastAsiaTheme="minorHAnsi" w:hAnsiTheme="minorHAnsi" w:cstheme="minorBidi"/>
          <w:sz w:val="22"/>
          <w:szCs w:val="22"/>
          <w:lang w:eastAsia="en-US"/>
        </w:rPr>
        <w:t>στοχοθεσίας</w:t>
      </w:r>
      <w:proofErr w:type="spellEnd"/>
      <w:r w:rsidRPr="00B31DB4">
        <w:rPr>
          <w:rFonts w:asciiTheme="minorHAnsi" w:eastAsiaTheme="minorHAnsi" w:hAnsiTheme="minorHAnsi" w:cstheme="minorBidi"/>
          <w:sz w:val="22"/>
          <w:szCs w:val="22"/>
          <w:lang w:eastAsia="en-US"/>
        </w:rPr>
        <w:t xml:space="preserve"> τους. Το σεμινάριο θα ολοκληρωθεί με την παιδαγωγική σημασία του λάθους από τη συμμετοχή των μαθητών/τριών στο επιτραπέζιο εκπαιδευτικό παιχνίδι και θα καταλήξει σε σκέψεις για την αξιοποίηση επιτραπέζιων εκπαιδευτικών παιχνιδιών σε πολιτιστικά προγράμματα και γνωστικά αντικείμενα. </w:t>
      </w:r>
    </w:p>
    <w:p w:rsidR="00B31DB4" w:rsidRPr="00B31DB4" w:rsidRDefault="001632F2" w:rsidP="00EE768F">
      <w:pPr>
        <w:pStyle w:val="a6"/>
        <w:spacing w:line="276" w:lineRule="auto"/>
        <w:ind w:left="-284" w:right="-625" w:firstLine="720"/>
        <w:jc w:val="both"/>
        <w:rPr>
          <w:rFonts w:asciiTheme="minorHAnsi" w:eastAsiaTheme="minorHAnsi" w:hAnsiTheme="minorHAnsi" w:cstheme="minorBidi"/>
          <w:sz w:val="22"/>
          <w:szCs w:val="22"/>
          <w:lang w:eastAsia="en-US"/>
        </w:rPr>
      </w:pPr>
      <w:r w:rsidRPr="00B31DB4">
        <w:rPr>
          <w:rFonts w:asciiTheme="minorHAnsi" w:eastAsiaTheme="minorHAnsi" w:hAnsiTheme="minorHAnsi" w:cstheme="minorBidi"/>
          <w:sz w:val="22"/>
          <w:szCs w:val="22"/>
          <w:lang w:eastAsia="en-US"/>
        </w:rPr>
        <w:t xml:space="preserve">Το σεμινάριο </w:t>
      </w:r>
      <w:r w:rsidR="00992418">
        <w:rPr>
          <w:rFonts w:asciiTheme="minorHAnsi" w:eastAsiaTheme="minorHAnsi" w:hAnsiTheme="minorHAnsi" w:cstheme="minorBidi"/>
          <w:sz w:val="22"/>
          <w:szCs w:val="22"/>
          <w:lang w:eastAsia="en-US"/>
        </w:rPr>
        <w:t xml:space="preserve">υλοποιείται στο πλαίσιο του </w:t>
      </w:r>
      <w:r w:rsidRPr="00B31DB4">
        <w:rPr>
          <w:rFonts w:asciiTheme="minorHAnsi" w:eastAsiaTheme="minorHAnsi" w:hAnsiTheme="minorHAnsi" w:cstheme="minorBidi"/>
          <w:sz w:val="22"/>
          <w:szCs w:val="22"/>
          <w:lang w:eastAsia="en-US"/>
        </w:rPr>
        <w:t>10</w:t>
      </w:r>
      <w:r w:rsidRPr="00B31DB4">
        <w:rPr>
          <w:rFonts w:asciiTheme="minorHAnsi" w:eastAsiaTheme="minorHAnsi" w:hAnsiTheme="minorHAnsi" w:cstheme="minorBidi"/>
          <w:sz w:val="22"/>
          <w:szCs w:val="22"/>
          <w:vertAlign w:val="superscript"/>
          <w:lang w:eastAsia="en-US"/>
        </w:rPr>
        <w:t>ο</w:t>
      </w:r>
      <w:r w:rsidR="00992418">
        <w:rPr>
          <w:rFonts w:asciiTheme="minorHAnsi" w:eastAsiaTheme="minorHAnsi" w:hAnsiTheme="minorHAnsi" w:cstheme="minorBidi"/>
          <w:sz w:val="22"/>
          <w:szCs w:val="22"/>
          <w:vertAlign w:val="superscript"/>
          <w:lang w:eastAsia="en-US"/>
        </w:rPr>
        <w:t>υ</w:t>
      </w:r>
      <w:r w:rsidRPr="00B31DB4">
        <w:rPr>
          <w:rFonts w:asciiTheme="minorHAnsi" w:eastAsiaTheme="minorHAnsi" w:hAnsiTheme="minorHAnsi" w:cstheme="minorBidi"/>
          <w:sz w:val="22"/>
          <w:szCs w:val="22"/>
          <w:lang w:eastAsia="en-US"/>
        </w:rPr>
        <w:t xml:space="preserve"> Διεθν</w:t>
      </w:r>
      <w:r w:rsidR="00992418">
        <w:rPr>
          <w:rFonts w:asciiTheme="minorHAnsi" w:eastAsiaTheme="minorHAnsi" w:hAnsiTheme="minorHAnsi" w:cstheme="minorBidi"/>
          <w:sz w:val="22"/>
          <w:szCs w:val="22"/>
          <w:lang w:eastAsia="en-US"/>
        </w:rPr>
        <w:t>ούς</w:t>
      </w:r>
      <w:r w:rsidRPr="00B31DB4">
        <w:rPr>
          <w:rFonts w:asciiTheme="minorHAnsi" w:eastAsiaTheme="minorHAnsi" w:hAnsiTheme="minorHAnsi" w:cstheme="minorBidi"/>
          <w:sz w:val="22"/>
          <w:szCs w:val="22"/>
          <w:lang w:eastAsia="en-US"/>
        </w:rPr>
        <w:t xml:space="preserve"> Μαθητικ</w:t>
      </w:r>
      <w:r w:rsidR="00992418">
        <w:rPr>
          <w:rFonts w:asciiTheme="minorHAnsi" w:eastAsiaTheme="minorHAnsi" w:hAnsiTheme="minorHAnsi" w:cstheme="minorBidi"/>
          <w:sz w:val="22"/>
          <w:szCs w:val="22"/>
          <w:lang w:eastAsia="en-US"/>
        </w:rPr>
        <w:t>ού</w:t>
      </w:r>
      <w:r w:rsidRPr="00B31DB4">
        <w:rPr>
          <w:rFonts w:asciiTheme="minorHAnsi" w:eastAsiaTheme="minorHAnsi" w:hAnsiTheme="minorHAnsi" w:cstheme="minorBidi"/>
          <w:sz w:val="22"/>
          <w:szCs w:val="22"/>
          <w:lang w:eastAsia="en-US"/>
        </w:rPr>
        <w:t xml:space="preserve"> Διαγωνισμ</w:t>
      </w:r>
      <w:r w:rsidR="00992418">
        <w:rPr>
          <w:rFonts w:asciiTheme="minorHAnsi" w:eastAsiaTheme="minorHAnsi" w:hAnsiTheme="minorHAnsi" w:cstheme="minorBidi"/>
          <w:sz w:val="22"/>
          <w:szCs w:val="22"/>
          <w:lang w:eastAsia="en-US"/>
        </w:rPr>
        <w:t>ού</w:t>
      </w:r>
      <w:r w:rsidRPr="00B31DB4">
        <w:rPr>
          <w:rFonts w:asciiTheme="minorHAnsi" w:eastAsiaTheme="minorHAnsi" w:hAnsiTheme="minorHAnsi" w:cstheme="minorBidi"/>
          <w:sz w:val="22"/>
          <w:szCs w:val="22"/>
          <w:lang w:eastAsia="en-US"/>
        </w:rPr>
        <w:t xml:space="preserve"> με τίτλο</w:t>
      </w:r>
      <w:r w:rsidR="00992418">
        <w:rPr>
          <w:rFonts w:asciiTheme="minorHAnsi" w:eastAsiaTheme="minorHAnsi" w:hAnsiTheme="minorHAnsi" w:cstheme="minorBidi"/>
          <w:sz w:val="22"/>
          <w:szCs w:val="22"/>
          <w:lang w:eastAsia="en-US"/>
        </w:rPr>
        <w:t>:</w:t>
      </w:r>
      <w:r w:rsidRPr="00B31DB4">
        <w:rPr>
          <w:rFonts w:asciiTheme="minorHAnsi" w:eastAsiaTheme="minorHAnsi" w:hAnsiTheme="minorHAnsi" w:cstheme="minorBidi"/>
          <w:sz w:val="22"/>
          <w:szCs w:val="22"/>
          <w:lang w:eastAsia="en-US"/>
        </w:rPr>
        <w:t xml:space="preserve"> </w:t>
      </w:r>
      <w:r w:rsidRPr="00B31DB4">
        <w:rPr>
          <w:rFonts w:asciiTheme="minorHAnsi" w:eastAsiaTheme="minorHAnsi" w:hAnsiTheme="minorHAnsi" w:cstheme="minorBidi"/>
          <w:b/>
          <w:bCs/>
          <w:sz w:val="22"/>
          <w:szCs w:val="22"/>
          <w:lang w:eastAsia="en-US"/>
        </w:rPr>
        <w:t>«Δημιουργώντας τα δικά μας παιχνίδια</w:t>
      </w:r>
      <w:r w:rsidRPr="00B31DB4">
        <w:rPr>
          <w:rFonts w:asciiTheme="minorHAnsi" w:eastAsiaTheme="minorHAnsi" w:hAnsiTheme="minorHAnsi" w:cstheme="minorBidi"/>
          <w:sz w:val="22"/>
          <w:szCs w:val="22"/>
          <w:lang w:eastAsia="en-US"/>
        </w:rPr>
        <w:t xml:space="preserve">» που διοργανώνεται από </w:t>
      </w:r>
      <w:r w:rsidRPr="00B31DB4">
        <w:rPr>
          <w:rFonts w:asciiTheme="minorHAnsi" w:hAnsiTheme="minorHAnsi"/>
          <w:sz w:val="22"/>
          <w:szCs w:val="22"/>
        </w:rPr>
        <w:t xml:space="preserve"> </w:t>
      </w:r>
      <w:r w:rsidRPr="00B31DB4">
        <w:rPr>
          <w:rFonts w:asciiTheme="minorHAnsi" w:eastAsiaTheme="minorHAnsi" w:hAnsiTheme="minorHAnsi" w:cstheme="minorBidi"/>
          <w:sz w:val="22"/>
          <w:szCs w:val="22"/>
          <w:lang w:eastAsia="en-US"/>
        </w:rPr>
        <w:t xml:space="preserve">το Μουσείο Σχολικής Ζωής και Εκπαίδευσης και το Τμήμα Εκπαιδευτικής Ραδιοτηλεόρασης και Ψηφιακών Μέσων του Υπουργείου Παιδείας και Θρησκευμάτων (δείτε </w:t>
      </w:r>
      <w:hyperlink r:id="rId7" w:history="1">
        <w:r w:rsidRPr="00B31DB4">
          <w:rPr>
            <w:rFonts w:asciiTheme="minorHAnsi" w:eastAsiaTheme="minorHAnsi" w:hAnsiTheme="minorHAnsi" w:cstheme="minorBidi"/>
            <w:color w:val="0000FF" w:themeColor="hyperlink"/>
            <w:sz w:val="22"/>
            <w:szCs w:val="22"/>
            <w:u w:val="single"/>
            <w:lang w:eastAsia="en-US"/>
          </w:rPr>
          <w:t>εδ</w:t>
        </w:r>
        <w:r w:rsidRPr="00B31DB4">
          <w:rPr>
            <w:rFonts w:asciiTheme="minorHAnsi" w:eastAsiaTheme="minorHAnsi" w:hAnsiTheme="minorHAnsi" w:cstheme="minorBidi"/>
            <w:color w:val="0000FF" w:themeColor="hyperlink"/>
            <w:sz w:val="22"/>
            <w:szCs w:val="22"/>
            <w:u w:val="single"/>
            <w:lang w:eastAsia="en-US"/>
          </w:rPr>
          <w:t>ώ</w:t>
        </w:r>
      </w:hyperlink>
      <w:r w:rsidRPr="00B31DB4">
        <w:rPr>
          <w:rFonts w:asciiTheme="minorHAnsi" w:eastAsiaTheme="minorHAnsi" w:hAnsiTheme="minorHAnsi" w:cstheme="minorBidi"/>
          <w:sz w:val="22"/>
          <w:szCs w:val="22"/>
          <w:lang w:eastAsia="en-US"/>
        </w:rPr>
        <w:t xml:space="preserve"> ).</w:t>
      </w:r>
    </w:p>
    <w:p w:rsidR="00B31DB4" w:rsidRPr="00B31DB4" w:rsidRDefault="001632F2" w:rsidP="00EE768F">
      <w:pPr>
        <w:pStyle w:val="a6"/>
        <w:spacing w:line="276" w:lineRule="auto"/>
        <w:ind w:left="-284" w:right="-625" w:firstLine="720"/>
        <w:jc w:val="both"/>
        <w:rPr>
          <w:rFonts w:asciiTheme="minorHAnsi" w:hAnsiTheme="minorHAnsi" w:cs="Calibri"/>
          <w:b/>
          <w:sz w:val="22"/>
          <w:szCs w:val="22"/>
        </w:rPr>
      </w:pPr>
      <w:r w:rsidRPr="00B31DB4">
        <w:rPr>
          <w:rFonts w:asciiTheme="minorHAnsi" w:hAnsiTheme="minorHAnsi" w:cs="Calibri"/>
          <w:sz w:val="22"/>
          <w:szCs w:val="22"/>
        </w:rPr>
        <w:t>Οι ενδιαφερόμενες/οι εκπαιδευτικοί παρακαλούνται να συμπληρώσουν την</w:t>
      </w:r>
      <w:r w:rsidRPr="00B31DB4">
        <w:rPr>
          <w:rFonts w:asciiTheme="minorHAnsi" w:hAnsiTheme="minorHAnsi" w:cs="Calibri"/>
          <w:b/>
          <w:sz w:val="22"/>
          <w:szCs w:val="22"/>
        </w:rPr>
        <w:t xml:space="preserve"> ηλεκτρονική φόρμα </w:t>
      </w:r>
      <w:r w:rsidRPr="00B31DB4">
        <w:rPr>
          <w:rFonts w:asciiTheme="minorHAnsi" w:hAnsiTheme="minorHAnsi" w:cs="Calibri"/>
          <w:sz w:val="22"/>
          <w:szCs w:val="22"/>
        </w:rPr>
        <w:t>στον σύνδεσμο</w:t>
      </w:r>
      <w:r w:rsidRPr="00B31DB4">
        <w:rPr>
          <w:rFonts w:asciiTheme="minorHAnsi" w:hAnsiTheme="minorHAnsi" w:cs="Calibri"/>
          <w:b/>
          <w:sz w:val="22"/>
          <w:szCs w:val="22"/>
        </w:rPr>
        <w:t xml:space="preserve"> </w:t>
      </w:r>
      <w:hyperlink r:id="rId8" w:history="1">
        <w:r w:rsidRPr="00B31DB4">
          <w:rPr>
            <w:rStyle w:val="-"/>
            <w:rFonts w:asciiTheme="minorHAnsi" w:hAnsiTheme="minorHAnsi" w:cs="Calibri"/>
            <w:sz w:val="22"/>
            <w:szCs w:val="22"/>
          </w:rPr>
          <w:t>https://forms.gle/xgdnw3pcmDcUhRTo9</w:t>
        </w:r>
      </w:hyperlink>
      <w:r w:rsidRPr="00B31DB4">
        <w:rPr>
          <w:rFonts w:asciiTheme="minorHAnsi" w:hAnsiTheme="minorHAnsi" w:cs="Calibri"/>
          <w:sz w:val="22"/>
          <w:szCs w:val="22"/>
        </w:rPr>
        <w:t xml:space="preserve">  </w:t>
      </w:r>
      <w:r w:rsidR="00A97C99" w:rsidRPr="00B31DB4">
        <w:rPr>
          <w:rFonts w:asciiTheme="minorHAnsi" w:hAnsiTheme="minorHAnsi" w:cs="Calibri"/>
          <w:b/>
          <w:sz w:val="22"/>
          <w:szCs w:val="22"/>
        </w:rPr>
        <w:t xml:space="preserve">μέχρι τη Δευτέρα, 28 Νοεμβρίου 2022, και ώρα 10:00 </w:t>
      </w:r>
      <w:proofErr w:type="spellStart"/>
      <w:r w:rsidR="00A97C99" w:rsidRPr="00B31DB4">
        <w:rPr>
          <w:rFonts w:asciiTheme="minorHAnsi" w:hAnsiTheme="minorHAnsi" w:cs="Calibri"/>
          <w:b/>
          <w:sz w:val="22"/>
          <w:szCs w:val="22"/>
        </w:rPr>
        <w:t>π.μ</w:t>
      </w:r>
      <w:proofErr w:type="spellEnd"/>
      <w:r w:rsidR="00A97C99" w:rsidRPr="00B31DB4">
        <w:rPr>
          <w:rFonts w:asciiTheme="minorHAnsi" w:hAnsiTheme="minorHAnsi" w:cs="Calibri"/>
          <w:b/>
          <w:sz w:val="22"/>
          <w:szCs w:val="22"/>
        </w:rPr>
        <w:t xml:space="preserve">., </w:t>
      </w:r>
      <w:r w:rsidRPr="00B31DB4">
        <w:rPr>
          <w:rFonts w:asciiTheme="minorHAnsi" w:hAnsiTheme="minorHAnsi" w:cs="Calibri"/>
          <w:bCs/>
          <w:sz w:val="22"/>
          <w:szCs w:val="22"/>
          <w:shd w:val="clear" w:color="auto" w:fill="FFFFFF"/>
        </w:rPr>
        <w:t xml:space="preserve">(αν ο σύνδεσμος δεν ανοίγει αυτόματα, μπορείτε να τον αντιγράψετε και </w:t>
      </w:r>
      <w:r w:rsidRPr="00B31DB4">
        <w:rPr>
          <w:rFonts w:asciiTheme="minorHAnsi" w:hAnsiTheme="minorHAnsi" w:cs="Calibri"/>
          <w:bCs/>
          <w:sz w:val="22"/>
          <w:szCs w:val="22"/>
          <w:shd w:val="clear" w:color="auto" w:fill="FFFFFF"/>
        </w:rPr>
        <w:lastRenderedPageBreak/>
        <w:t xml:space="preserve">να τον επικολλήσετε στον </w:t>
      </w:r>
      <w:proofErr w:type="spellStart"/>
      <w:r w:rsidRPr="00B31DB4">
        <w:rPr>
          <w:rFonts w:asciiTheme="minorHAnsi" w:hAnsiTheme="minorHAnsi" w:cs="Calibri"/>
          <w:bCs/>
          <w:sz w:val="22"/>
          <w:szCs w:val="22"/>
          <w:shd w:val="clear" w:color="auto" w:fill="FFFFFF"/>
        </w:rPr>
        <w:t>φυλλομετρητή</w:t>
      </w:r>
      <w:proofErr w:type="spellEnd"/>
      <w:r w:rsidRPr="00B31DB4">
        <w:rPr>
          <w:rFonts w:asciiTheme="minorHAnsi" w:hAnsiTheme="minorHAnsi" w:cs="Calibri"/>
          <w:bCs/>
          <w:sz w:val="22"/>
          <w:szCs w:val="22"/>
          <w:shd w:val="clear" w:color="auto" w:fill="FFFFFF"/>
        </w:rPr>
        <w:t>)</w:t>
      </w:r>
      <w:r w:rsidR="00EE768F">
        <w:rPr>
          <w:rFonts w:asciiTheme="minorHAnsi" w:hAnsiTheme="minorHAnsi" w:cs="Calibri"/>
          <w:bCs/>
          <w:sz w:val="22"/>
          <w:szCs w:val="22"/>
          <w:shd w:val="clear" w:color="auto" w:fill="FFFFFF"/>
        </w:rPr>
        <w:t xml:space="preserve"> </w:t>
      </w:r>
      <w:r w:rsidR="00A97C99">
        <w:rPr>
          <w:rFonts w:asciiTheme="minorHAnsi" w:hAnsiTheme="minorHAnsi" w:cs="Calibri"/>
          <w:bCs/>
          <w:sz w:val="22"/>
          <w:szCs w:val="22"/>
          <w:shd w:val="clear" w:color="auto" w:fill="FFFFFF"/>
        </w:rPr>
        <w:t xml:space="preserve"> </w:t>
      </w:r>
      <w:r w:rsidR="00EE768F">
        <w:rPr>
          <w:rFonts w:asciiTheme="minorHAnsi" w:hAnsiTheme="minorHAnsi" w:cs="Calibri"/>
          <w:bCs/>
          <w:sz w:val="22"/>
          <w:szCs w:val="22"/>
          <w:shd w:val="clear" w:color="auto" w:fill="FFFFFF"/>
        </w:rPr>
        <w:t xml:space="preserve">και </w:t>
      </w:r>
      <w:r w:rsidRPr="00B31DB4">
        <w:rPr>
          <w:rFonts w:asciiTheme="minorHAnsi" w:hAnsiTheme="minorHAnsi" w:cs="Calibri"/>
          <w:sz w:val="22"/>
          <w:szCs w:val="22"/>
        </w:rPr>
        <w:t xml:space="preserve"> θα πληροφορηθούν τη συμμετοχή τους στο  </w:t>
      </w:r>
      <w:proofErr w:type="spellStart"/>
      <w:r w:rsidRPr="00B31DB4">
        <w:rPr>
          <w:rFonts w:asciiTheme="minorHAnsi" w:hAnsiTheme="minorHAnsi" w:cs="Calibri"/>
          <w:sz w:val="22"/>
          <w:szCs w:val="22"/>
        </w:rPr>
        <w:t>email</w:t>
      </w:r>
      <w:proofErr w:type="spellEnd"/>
      <w:r w:rsidRPr="00B31DB4">
        <w:rPr>
          <w:rFonts w:asciiTheme="minorHAnsi" w:hAnsiTheme="minorHAnsi" w:cs="Calibri"/>
          <w:sz w:val="22"/>
          <w:szCs w:val="22"/>
        </w:rPr>
        <w:t xml:space="preserve"> που </w:t>
      </w:r>
      <w:r w:rsidR="00A97C99">
        <w:rPr>
          <w:rFonts w:asciiTheme="minorHAnsi" w:hAnsiTheme="minorHAnsi" w:cs="Calibri"/>
          <w:sz w:val="22"/>
          <w:szCs w:val="22"/>
        </w:rPr>
        <w:t xml:space="preserve">θα δηλώσουν </w:t>
      </w:r>
      <w:r w:rsidRPr="00B31DB4">
        <w:rPr>
          <w:rFonts w:asciiTheme="minorHAnsi" w:hAnsiTheme="minorHAnsi" w:cs="Calibri"/>
          <w:sz w:val="22"/>
          <w:szCs w:val="22"/>
        </w:rPr>
        <w:t xml:space="preserve">στην ανωτέρω ηλεκτρονική φόρμα-αίτηση συμμετοχής, τη Δευτέρα 28/11/2022. </w:t>
      </w:r>
      <w:r w:rsidRPr="00B31DB4">
        <w:rPr>
          <w:rFonts w:asciiTheme="minorHAnsi" w:hAnsiTheme="minorHAnsi" w:cs="Calibri"/>
          <w:b/>
          <w:sz w:val="22"/>
          <w:szCs w:val="22"/>
        </w:rPr>
        <w:t xml:space="preserve">Στο </w:t>
      </w:r>
      <w:r w:rsidRPr="00B31DB4">
        <w:rPr>
          <w:rFonts w:asciiTheme="minorHAnsi" w:hAnsiTheme="minorHAnsi" w:cs="Calibri"/>
          <w:b/>
          <w:sz w:val="22"/>
          <w:szCs w:val="22"/>
          <w:lang w:val="en-US"/>
        </w:rPr>
        <w:t>email</w:t>
      </w:r>
      <w:r w:rsidRPr="00B31DB4">
        <w:rPr>
          <w:rFonts w:asciiTheme="minorHAnsi" w:hAnsiTheme="minorHAnsi" w:cs="Calibri"/>
          <w:b/>
          <w:sz w:val="22"/>
          <w:szCs w:val="22"/>
        </w:rPr>
        <w:t xml:space="preserve"> που θα λάβουν θα περιλαμβάνεται ο σύνδεσμος για την παρακολούθηση.</w:t>
      </w:r>
      <w:r w:rsidR="00B31DB4" w:rsidRPr="00B31DB4">
        <w:rPr>
          <w:rFonts w:asciiTheme="minorHAnsi" w:hAnsiTheme="minorHAnsi" w:cs="Calibri"/>
          <w:b/>
          <w:sz w:val="22"/>
          <w:szCs w:val="22"/>
        </w:rPr>
        <w:t xml:space="preserve"> </w:t>
      </w:r>
    </w:p>
    <w:p w:rsidR="0010107B" w:rsidRPr="00B31DB4" w:rsidRDefault="0010107B" w:rsidP="00EE768F">
      <w:pPr>
        <w:spacing w:line="276" w:lineRule="auto"/>
        <w:ind w:left="-284" w:right="-625" w:firstLine="720"/>
        <w:jc w:val="both"/>
        <w:rPr>
          <w:rFonts w:asciiTheme="minorHAnsi" w:hAnsiTheme="minorHAnsi" w:cs="Calibri"/>
          <w:bCs/>
          <w:vanish/>
          <w:color w:val="000000"/>
          <w:sz w:val="22"/>
          <w:szCs w:val="22"/>
        </w:rPr>
      </w:pPr>
      <w:r w:rsidRPr="00B31DB4">
        <w:rPr>
          <w:rFonts w:asciiTheme="minorHAnsi" w:hAnsiTheme="minorHAnsi" w:cs="Calibri"/>
          <w:bCs/>
          <w:sz w:val="22"/>
          <w:szCs w:val="22"/>
        </w:rPr>
        <w:t>Παρακαλούνται οι Διευθυντές/</w:t>
      </w:r>
      <w:proofErr w:type="spellStart"/>
      <w:r w:rsidRPr="00B31DB4">
        <w:rPr>
          <w:rFonts w:asciiTheme="minorHAnsi" w:hAnsiTheme="minorHAnsi" w:cs="Calibri"/>
          <w:bCs/>
          <w:sz w:val="22"/>
          <w:szCs w:val="22"/>
        </w:rPr>
        <w:t>ντριες</w:t>
      </w:r>
      <w:proofErr w:type="spellEnd"/>
      <w:r w:rsidRPr="00B31DB4">
        <w:rPr>
          <w:rFonts w:asciiTheme="minorHAnsi" w:hAnsiTheme="minorHAnsi" w:cs="Calibri"/>
          <w:bCs/>
          <w:sz w:val="22"/>
          <w:szCs w:val="22"/>
        </w:rPr>
        <w:t xml:space="preserve"> των σχολικών μονάδων να ενημερώσουν σχετικά τους/τις εκπαιδευτικούς.  </w:t>
      </w:r>
    </w:p>
    <w:p w:rsidR="0010107B" w:rsidRPr="00B31DB4" w:rsidRDefault="0010107B" w:rsidP="00EE768F">
      <w:pPr>
        <w:spacing w:line="276" w:lineRule="auto"/>
        <w:ind w:left="-284" w:right="-625" w:firstLine="720"/>
        <w:jc w:val="both"/>
        <w:rPr>
          <w:rFonts w:asciiTheme="minorHAnsi" w:hAnsiTheme="minorHAnsi" w:cs="Century Schoolbook"/>
          <w:bCs/>
          <w:sz w:val="22"/>
          <w:szCs w:val="22"/>
        </w:rPr>
      </w:pPr>
    </w:p>
    <w:p w:rsidR="00862DCE" w:rsidRPr="00D3279E" w:rsidRDefault="00862DCE" w:rsidP="00EE768F">
      <w:pPr>
        <w:spacing w:line="288" w:lineRule="auto"/>
        <w:ind w:left="-284" w:right="-766"/>
        <w:jc w:val="both"/>
        <w:rPr>
          <w:rFonts w:asciiTheme="minorHAnsi" w:hAnsiTheme="minorHAnsi" w:cs="Calibri"/>
          <w:b/>
          <w:bCs/>
          <w:color w:val="000000"/>
          <w:sz w:val="22"/>
          <w:szCs w:val="22"/>
        </w:rPr>
      </w:pPr>
      <w:r w:rsidRPr="00D3279E">
        <w:rPr>
          <w:rFonts w:asciiTheme="minorHAnsi" w:hAnsiTheme="minorHAnsi" w:cs="Calibri"/>
          <w:b/>
          <w:bCs/>
          <w:color w:val="000000"/>
          <w:sz w:val="22"/>
          <w:szCs w:val="22"/>
        </w:rPr>
        <w:t xml:space="preserve">Η Υπεύθυνη Πολιτιστικών Θεμάτων: Μαρία </w:t>
      </w:r>
      <w:proofErr w:type="spellStart"/>
      <w:r w:rsidRPr="00D3279E">
        <w:rPr>
          <w:rFonts w:asciiTheme="minorHAnsi" w:hAnsiTheme="minorHAnsi" w:cs="Calibri"/>
          <w:b/>
          <w:bCs/>
          <w:color w:val="000000"/>
          <w:sz w:val="22"/>
          <w:szCs w:val="22"/>
        </w:rPr>
        <w:t>Μαγαλιού</w:t>
      </w:r>
      <w:proofErr w:type="spellEnd"/>
    </w:p>
    <w:p w:rsidR="00C44720" w:rsidRPr="00862DCE" w:rsidRDefault="00C44720" w:rsidP="00D9156D">
      <w:pPr>
        <w:spacing w:line="288" w:lineRule="auto"/>
        <w:ind w:left="-284" w:right="-483"/>
        <w:jc w:val="center"/>
        <w:rPr>
          <w:rFonts w:ascii="Arial" w:hAnsi="Arial" w:cs="Arial"/>
          <w:b/>
          <w:bCs/>
        </w:rPr>
      </w:pPr>
    </w:p>
    <w:p w:rsidR="00845845" w:rsidRPr="00C87F7E" w:rsidRDefault="00305CDA" w:rsidP="00C76A4E">
      <w:pPr>
        <w:spacing w:line="360" w:lineRule="auto"/>
        <w:ind w:left="-851" w:right="-766" w:firstLine="720"/>
        <w:jc w:val="both"/>
        <w:rPr>
          <w:rFonts w:ascii="Calibri" w:hAnsi="Calibri"/>
          <w:sz w:val="22"/>
          <w:szCs w:val="22"/>
        </w:rPr>
      </w:pPr>
      <w:r w:rsidRPr="00305CDA">
        <w:rPr>
          <w:noProof/>
        </w:rPr>
        <w:pict>
          <v:shape id="Πλαίσιο κειμένου 6" o:spid="_x0000_s1029" type="#_x0000_t202" style="position:absolute;left:0;text-align:left;margin-left:243pt;margin-top:1.4pt;width:229.5pt;height:10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0R+gEAANIDAAAOAAAAZHJzL2Uyb0RvYy54bWysU9uO0zAQfUfiHyy/07TdXtio6Wrpqghp&#10;uUgLH+A4TmLheMzYbVK+nrHT7RZ4Q+TB8njsM3POnGzuhs6wo0KvwRZ8NplypqyEStum4N++7t+8&#10;5cwHYSthwKqCn5Tnd9vXrza9y9UcWjCVQkYg1ue9K3gbgsuzzMtWdcJPwClLyRqwE4FCbLIKRU/o&#10;ncnm0+kq6wErhyCV93T6MCb5NuHXtZLhc117FZgpOPUW0oppLeOabTcib1C4VstzG+IfuuiEtlT0&#10;AvUggmAH1H9BdVoieKjDREKXQV1rqRIHYjOb/sHmqRVOJS4kjncXmfz/g5Wfjk/uC7IwvIOBBphI&#10;ePcI8rtnFnatsI26R4S+VaKiwrMoWdY7n5+fRql97iNI2X+EioYsDgES0FBjF1UhnozQaQCni+hq&#10;CEzS4Xy1XC/WS84k5WY36+ntaplqiPz5uUMf3ivoWNwUHGmqCV4cH32I7Yj8+Uqs5sHoaq+NSQE2&#10;5c4gOwpywD59Z/TfrhkbL1uIz0bEeJJ4RmojyTCUA9NVwW8iRKRdQnUi4gijsehHoE0L+JOznkxV&#10;cP/jIFBxZj5YEu92tlhEF6ZgsVzPKcDrTHmdEVYSVMEDZ+N2F0bnHhzqpqVK47gs3JPgtU5SvHR1&#10;bp+MkxQ6mzw68zpOt15+xe0vAAAA//8DAFBLAwQUAAYACAAAACEA0YcjGN4AAAAJAQAADwAAAGRy&#10;cy9kb3ducmV2LnhtbEyPzW6DMBCE75X6DtZG6qVqTBAhgWKitlKrXvPzAAveAAq2EXYCeftuT+1t&#10;VjOa/abYzaYXNxp956yC1TICQbZ2urONgtPx82ULwge0GntnScGdPOzKx4cCc+0mu6fbITSCS6zP&#10;UUEbwpBL6euWDPqlG8iyd3ajwcDn2Eg94sTlppdxFKXSYGf5Q4sDfbRUXw5Xo+D8PT2vs6n6CqfN&#10;PknfsdtU7q7U02J+ewURaA5/YfjFZ3QomalyV6u96BUk2Za3BBZrEOxnq5RFpSCOowRkWcj/C8of&#10;AAAA//8DAFBLAQItABQABgAIAAAAIQC2gziS/gAAAOEBAAATAAAAAAAAAAAAAAAAAAAAAABbQ29u&#10;dGVudF9UeXBlc10ueG1sUEsBAi0AFAAGAAgAAAAhADj9If/WAAAAlAEAAAsAAAAAAAAAAAAAAAAA&#10;LwEAAF9yZWxzLy5yZWxzUEsBAi0AFAAGAAgAAAAhAKY5zRH6AQAA0gMAAA4AAAAAAAAAAAAAAAAA&#10;LgIAAGRycy9lMm9Eb2MueG1sUEsBAi0AFAAGAAgAAAAhANGHIxjeAAAACQEAAA8AAAAAAAAAAAAA&#10;AAAAVAQAAGRycy9kb3ducmV2LnhtbFBLBQYAAAAABAAEAPMAAABfBQAAAAA=&#10;" stroked="f">
            <v:textbox>
              <w:txbxContent>
                <w:p w:rsidR="00992418" w:rsidRPr="007074F8" w:rsidRDefault="00992418" w:rsidP="00C76A4E">
                  <w:pPr>
                    <w:jc w:val="center"/>
                    <w:rPr>
                      <w:rFonts w:ascii="Calibri" w:hAnsi="Calibri"/>
                      <w:b/>
                      <w:sz w:val="22"/>
                      <w:szCs w:val="22"/>
                    </w:rPr>
                  </w:pPr>
                  <w:r>
                    <w:rPr>
                      <w:rFonts w:ascii="Calibri" w:hAnsi="Calibri"/>
                      <w:b/>
                      <w:sz w:val="22"/>
                      <w:szCs w:val="22"/>
                    </w:rPr>
                    <w:t xml:space="preserve">Ο </w:t>
                  </w:r>
                  <w:r w:rsidRPr="007074F8">
                    <w:rPr>
                      <w:rFonts w:ascii="Calibri" w:hAnsi="Calibri"/>
                      <w:b/>
                      <w:sz w:val="22"/>
                      <w:szCs w:val="22"/>
                    </w:rPr>
                    <w:t xml:space="preserve"> Διευθ</w:t>
                  </w:r>
                  <w:r>
                    <w:rPr>
                      <w:rFonts w:ascii="Calibri" w:hAnsi="Calibri"/>
                      <w:b/>
                      <w:sz w:val="22"/>
                      <w:szCs w:val="22"/>
                    </w:rPr>
                    <w:t>υντής της Δ/</w:t>
                  </w:r>
                  <w:proofErr w:type="spellStart"/>
                  <w:r>
                    <w:rPr>
                      <w:rFonts w:ascii="Calibri" w:hAnsi="Calibri"/>
                      <w:b/>
                      <w:sz w:val="22"/>
                      <w:szCs w:val="22"/>
                    </w:rPr>
                    <w:t>νσης</w:t>
                  </w:r>
                  <w:proofErr w:type="spellEnd"/>
                  <w:r>
                    <w:rPr>
                      <w:rFonts w:ascii="Calibri" w:hAnsi="Calibri"/>
                      <w:b/>
                      <w:sz w:val="22"/>
                      <w:szCs w:val="22"/>
                    </w:rPr>
                    <w:t xml:space="preserve"> </w:t>
                  </w:r>
                  <w:r w:rsidRPr="007074F8">
                    <w:rPr>
                      <w:rFonts w:ascii="Calibri" w:hAnsi="Calibri"/>
                      <w:b/>
                      <w:sz w:val="22"/>
                      <w:szCs w:val="22"/>
                    </w:rPr>
                    <w:t>Π.Ε. Γ΄ Αθήνας</w:t>
                  </w:r>
                </w:p>
                <w:p w:rsidR="00992418" w:rsidRPr="007074F8" w:rsidRDefault="00992418" w:rsidP="00C76A4E">
                  <w:pPr>
                    <w:jc w:val="center"/>
                    <w:rPr>
                      <w:rFonts w:ascii="Calibri" w:hAnsi="Calibri"/>
                      <w:b/>
                      <w:sz w:val="22"/>
                      <w:szCs w:val="22"/>
                    </w:rPr>
                  </w:pPr>
                </w:p>
                <w:p w:rsidR="00992418" w:rsidRPr="007074F8" w:rsidRDefault="00992418" w:rsidP="00C76A4E">
                  <w:pPr>
                    <w:jc w:val="center"/>
                    <w:rPr>
                      <w:rFonts w:ascii="Calibri" w:hAnsi="Calibri"/>
                      <w:b/>
                      <w:sz w:val="22"/>
                      <w:szCs w:val="22"/>
                    </w:rPr>
                  </w:pPr>
                </w:p>
                <w:p w:rsidR="00992418" w:rsidRDefault="00992418" w:rsidP="00C76A4E">
                  <w:pPr>
                    <w:jc w:val="center"/>
                    <w:rPr>
                      <w:rFonts w:ascii="Calibri" w:hAnsi="Calibri"/>
                      <w:b/>
                      <w:sz w:val="22"/>
                      <w:szCs w:val="22"/>
                    </w:rPr>
                  </w:pPr>
                </w:p>
                <w:p w:rsidR="00992418" w:rsidRPr="007074F8" w:rsidRDefault="00992418" w:rsidP="00C76A4E">
                  <w:pPr>
                    <w:jc w:val="center"/>
                    <w:rPr>
                      <w:rFonts w:ascii="Calibri" w:hAnsi="Calibri"/>
                      <w:b/>
                      <w:sz w:val="22"/>
                      <w:szCs w:val="22"/>
                    </w:rPr>
                  </w:pPr>
                </w:p>
                <w:p w:rsidR="00992418" w:rsidRPr="009143EB" w:rsidRDefault="00992418" w:rsidP="00C76A4E">
                  <w:pPr>
                    <w:jc w:val="center"/>
                    <w:rPr>
                      <w:rFonts w:ascii="Calibri" w:hAnsi="Calibri"/>
                      <w:b/>
                      <w:sz w:val="22"/>
                      <w:szCs w:val="22"/>
                    </w:rPr>
                  </w:pPr>
                  <w:r>
                    <w:rPr>
                      <w:rFonts w:ascii="Calibri" w:hAnsi="Calibri"/>
                      <w:b/>
                      <w:sz w:val="22"/>
                      <w:szCs w:val="22"/>
                    </w:rPr>
                    <w:t xml:space="preserve">Ιωάννης </w:t>
                  </w:r>
                  <w:proofErr w:type="spellStart"/>
                  <w:r>
                    <w:rPr>
                      <w:rFonts w:ascii="Calibri" w:hAnsi="Calibri"/>
                      <w:b/>
                      <w:sz w:val="22"/>
                      <w:szCs w:val="22"/>
                    </w:rPr>
                    <w:t>Κάππος</w:t>
                  </w:r>
                  <w:proofErr w:type="spellEnd"/>
                </w:p>
              </w:txbxContent>
            </v:textbox>
          </v:shape>
        </w:pict>
      </w:r>
    </w:p>
    <w:p w:rsidR="00845845" w:rsidRPr="00F43D07" w:rsidRDefault="00845845" w:rsidP="00453E32">
      <w:pPr>
        <w:spacing w:line="360" w:lineRule="auto"/>
        <w:ind w:left="709" w:right="532" w:firstLine="720"/>
        <w:jc w:val="both"/>
        <w:rPr>
          <w:rFonts w:ascii="Calibri" w:hAnsi="Calibri" w:cs="Arial"/>
          <w:sz w:val="22"/>
          <w:szCs w:val="22"/>
          <w:highlight w:val="yellow"/>
        </w:rPr>
      </w:pPr>
    </w:p>
    <w:sectPr w:rsidR="00845845" w:rsidRPr="00F43D07" w:rsidSect="0010107B">
      <w:pgSz w:w="11906" w:h="16838"/>
      <w:pgMar w:top="1276" w:right="1800" w:bottom="851"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4A5"/>
    <w:multiLevelType w:val="hybridMultilevel"/>
    <w:tmpl w:val="07D4A32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
    <w:nsid w:val="050E2A35"/>
    <w:multiLevelType w:val="hybridMultilevel"/>
    <w:tmpl w:val="B5FE57CC"/>
    <w:lvl w:ilvl="0" w:tplc="DDC6722E">
      <w:numFmt w:val="bullet"/>
      <w:lvlText w:val=""/>
      <w:lvlJc w:val="left"/>
      <w:pPr>
        <w:ind w:left="678" w:hanging="360"/>
      </w:pPr>
      <w:rPr>
        <w:rFonts w:ascii="Symbol" w:eastAsia="Times New Roman" w:hAnsi="Symbol" w:hint="default"/>
        <w:color w:val="0D0D0D"/>
        <w:sz w:val="22"/>
      </w:rPr>
    </w:lvl>
    <w:lvl w:ilvl="1" w:tplc="04080003" w:tentative="1">
      <w:start w:val="1"/>
      <w:numFmt w:val="bullet"/>
      <w:lvlText w:val="o"/>
      <w:lvlJc w:val="left"/>
      <w:pPr>
        <w:ind w:left="1398" w:hanging="360"/>
      </w:pPr>
      <w:rPr>
        <w:rFonts w:ascii="Courier New" w:hAnsi="Courier New" w:hint="default"/>
      </w:rPr>
    </w:lvl>
    <w:lvl w:ilvl="2" w:tplc="04080005" w:tentative="1">
      <w:start w:val="1"/>
      <w:numFmt w:val="bullet"/>
      <w:lvlText w:val=""/>
      <w:lvlJc w:val="left"/>
      <w:pPr>
        <w:ind w:left="2118" w:hanging="360"/>
      </w:pPr>
      <w:rPr>
        <w:rFonts w:ascii="Wingdings" w:hAnsi="Wingdings" w:hint="default"/>
      </w:rPr>
    </w:lvl>
    <w:lvl w:ilvl="3" w:tplc="04080001" w:tentative="1">
      <w:start w:val="1"/>
      <w:numFmt w:val="bullet"/>
      <w:lvlText w:val=""/>
      <w:lvlJc w:val="left"/>
      <w:pPr>
        <w:ind w:left="2838" w:hanging="360"/>
      </w:pPr>
      <w:rPr>
        <w:rFonts w:ascii="Symbol" w:hAnsi="Symbol" w:hint="default"/>
      </w:rPr>
    </w:lvl>
    <w:lvl w:ilvl="4" w:tplc="04080003" w:tentative="1">
      <w:start w:val="1"/>
      <w:numFmt w:val="bullet"/>
      <w:lvlText w:val="o"/>
      <w:lvlJc w:val="left"/>
      <w:pPr>
        <w:ind w:left="3558" w:hanging="360"/>
      </w:pPr>
      <w:rPr>
        <w:rFonts w:ascii="Courier New" w:hAnsi="Courier New" w:hint="default"/>
      </w:rPr>
    </w:lvl>
    <w:lvl w:ilvl="5" w:tplc="04080005" w:tentative="1">
      <w:start w:val="1"/>
      <w:numFmt w:val="bullet"/>
      <w:lvlText w:val=""/>
      <w:lvlJc w:val="left"/>
      <w:pPr>
        <w:ind w:left="4278" w:hanging="360"/>
      </w:pPr>
      <w:rPr>
        <w:rFonts w:ascii="Wingdings" w:hAnsi="Wingdings" w:hint="default"/>
      </w:rPr>
    </w:lvl>
    <w:lvl w:ilvl="6" w:tplc="04080001" w:tentative="1">
      <w:start w:val="1"/>
      <w:numFmt w:val="bullet"/>
      <w:lvlText w:val=""/>
      <w:lvlJc w:val="left"/>
      <w:pPr>
        <w:ind w:left="4998" w:hanging="360"/>
      </w:pPr>
      <w:rPr>
        <w:rFonts w:ascii="Symbol" w:hAnsi="Symbol" w:hint="default"/>
      </w:rPr>
    </w:lvl>
    <w:lvl w:ilvl="7" w:tplc="04080003" w:tentative="1">
      <w:start w:val="1"/>
      <w:numFmt w:val="bullet"/>
      <w:lvlText w:val="o"/>
      <w:lvlJc w:val="left"/>
      <w:pPr>
        <w:ind w:left="5718" w:hanging="360"/>
      </w:pPr>
      <w:rPr>
        <w:rFonts w:ascii="Courier New" w:hAnsi="Courier New" w:hint="default"/>
      </w:rPr>
    </w:lvl>
    <w:lvl w:ilvl="8" w:tplc="04080005" w:tentative="1">
      <w:start w:val="1"/>
      <w:numFmt w:val="bullet"/>
      <w:lvlText w:val=""/>
      <w:lvlJc w:val="left"/>
      <w:pPr>
        <w:ind w:left="6438" w:hanging="360"/>
      </w:pPr>
      <w:rPr>
        <w:rFonts w:ascii="Wingdings" w:hAnsi="Wingdings" w:hint="default"/>
      </w:rPr>
    </w:lvl>
  </w:abstractNum>
  <w:abstractNum w:abstractNumId="2">
    <w:nsid w:val="063D0059"/>
    <w:multiLevelType w:val="hybridMultilevel"/>
    <w:tmpl w:val="882A45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16F0AF6"/>
    <w:multiLevelType w:val="hybridMultilevel"/>
    <w:tmpl w:val="85044B3A"/>
    <w:lvl w:ilvl="0" w:tplc="D4A2F9E4">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22804948"/>
    <w:multiLevelType w:val="hybridMultilevel"/>
    <w:tmpl w:val="055E26AC"/>
    <w:lvl w:ilvl="0" w:tplc="B71A0BFC">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C6B319E"/>
    <w:multiLevelType w:val="hybridMultilevel"/>
    <w:tmpl w:val="6A220E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DD329B0"/>
    <w:multiLevelType w:val="hybridMultilevel"/>
    <w:tmpl w:val="2C3E8A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8052B1D"/>
    <w:multiLevelType w:val="hybridMultilevel"/>
    <w:tmpl w:val="72A0E264"/>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8">
    <w:nsid w:val="59F55BBA"/>
    <w:multiLevelType w:val="hybridMultilevel"/>
    <w:tmpl w:val="5EA20A36"/>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9">
    <w:nsid w:val="5FEA69C2"/>
    <w:multiLevelType w:val="hybridMultilevel"/>
    <w:tmpl w:val="1038AA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B700869"/>
    <w:multiLevelType w:val="hybridMultilevel"/>
    <w:tmpl w:val="30DE3A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6224ECB"/>
    <w:multiLevelType w:val="hybridMultilevel"/>
    <w:tmpl w:val="259AC9B2"/>
    <w:lvl w:ilvl="0" w:tplc="04080011">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5"/>
  </w:num>
  <w:num w:numId="3">
    <w:abstractNumId w:val="1"/>
  </w:num>
  <w:num w:numId="4">
    <w:abstractNumId w:val="4"/>
  </w:num>
  <w:num w:numId="5">
    <w:abstractNumId w:val="3"/>
  </w:num>
  <w:num w:numId="6">
    <w:abstractNumId w:val="7"/>
  </w:num>
  <w:num w:numId="7">
    <w:abstractNumId w:val="8"/>
  </w:num>
  <w:num w:numId="8">
    <w:abstractNumId w:val="10"/>
  </w:num>
  <w:num w:numId="9">
    <w:abstractNumId w:val="6"/>
  </w:num>
  <w:num w:numId="10">
    <w:abstractNumId w:val="0"/>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6A4E"/>
    <w:rsid w:val="0000499D"/>
    <w:rsid w:val="0000602B"/>
    <w:rsid w:val="00030E8E"/>
    <w:rsid w:val="000A5331"/>
    <w:rsid w:val="000A7B9B"/>
    <w:rsid w:val="000F0F35"/>
    <w:rsid w:val="000F7527"/>
    <w:rsid w:val="0010107B"/>
    <w:rsid w:val="00124644"/>
    <w:rsid w:val="00140F50"/>
    <w:rsid w:val="00146DA4"/>
    <w:rsid w:val="001632F2"/>
    <w:rsid w:val="001B3AE8"/>
    <w:rsid w:val="001E6336"/>
    <w:rsid w:val="001E6FAD"/>
    <w:rsid w:val="001F6AF0"/>
    <w:rsid w:val="00240DE4"/>
    <w:rsid w:val="00241F10"/>
    <w:rsid w:val="00281439"/>
    <w:rsid w:val="002841EA"/>
    <w:rsid w:val="002901B1"/>
    <w:rsid w:val="002A2874"/>
    <w:rsid w:val="002E13D8"/>
    <w:rsid w:val="002E15B1"/>
    <w:rsid w:val="002F7D3A"/>
    <w:rsid w:val="00305CDA"/>
    <w:rsid w:val="00330CB1"/>
    <w:rsid w:val="0033564C"/>
    <w:rsid w:val="003541A3"/>
    <w:rsid w:val="003663FA"/>
    <w:rsid w:val="00373161"/>
    <w:rsid w:val="00375C03"/>
    <w:rsid w:val="00377951"/>
    <w:rsid w:val="003A26E3"/>
    <w:rsid w:val="003D1A08"/>
    <w:rsid w:val="0040285C"/>
    <w:rsid w:val="004056AA"/>
    <w:rsid w:val="0042676A"/>
    <w:rsid w:val="00453E32"/>
    <w:rsid w:val="0048416F"/>
    <w:rsid w:val="004930C4"/>
    <w:rsid w:val="004A4330"/>
    <w:rsid w:val="004A5881"/>
    <w:rsid w:val="0050046C"/>
    <w:rsid w:val="00522732"/>
    <w:rsid w:val="00532416"/>
    <w:rsid w:val="005924CE"/>
    <w:rsid w:val="005979D2"/>
    <w:rsid w:val="005A401C"/>
    <w:rsid w:val="005E0A82"/>
    <w:rsid w:val="005E42D5"/>
    <w:rsid w:val="005E6256"/>
    <w:rsid w:val="005E657C"/>
    <w:rsid w:val="005E6CC8"/>
    <w:rsid w:val="005F15AD"/>
    <w:rsid w:val="00637DC1"/>
    <w:rsid w:val="00646E44"/>
    <w:rsid w:val="00680EF0"/>
    <w:rsid w:val="00682711"/>
    <w:rsid w:val="006B5D9D"/>
    <w:rsid w:val="006B625A"/>
    <w:rsid w:val="006C775D"/>
    <w:rsid w:val="006D48E7"/>
    <w:rsid w:val="006D6995"/>
    <w:rsid w:val="006E22DC"/>
    <w:rsid w:val="006F00BB"/>
    <w:rsid w:val="007074F8"/>
    <w:rsid w:val="0073550B"/>
    <w:rsid w:val="00771D79"/>
    <w:rsid w:val="00773A37"/>
    <w:rsid w:val="0077419C"/>
    <w:rsid w:val="007D0B29"/>
    <w:rsid w:val="007D7784"/>
    <w:rsid w:val="00817560"/>
    <w:rsid w:val="00826DDB"/>
    <w:rsid w:val="00845845"/>
    <w:rsid w:val="00847514"/>
    <w:rsid w:val="008551EA"/>
    <w:rsid w:val="008572B5"/>
    <w:rsid w:val="00862DCE"/>
    <w:rsid w:val="008E7C6C"/>
    <w:rsid w:val="0091098F"/>
    <w:rsid w:val="009143EB"/>
    <w:rsid w:val="00916C90"/>
    <w:rsid w:val="00916CF5"/>
    <w:rsid w:val="009425C1"/>
    <w:rsid w:val="009871CA"/>
    <w:rsid w:val="00992418"/>
    <w:rsid w:val="009A1489"/>
    <w:rsid w:val="009A460C"/>
    <w:rsid w:val="009B36C8"/>
    <w:rsid w:val="009B7F83"/>
    <w:rsid w:val="00A12287"/>
    <w:rsid w:val="00A239B2"/>
    <w:rsid w:val="00A45FD4"/>
    <w:rsid w:val="00A71C51"/>
    <w:rsid w:val="00A7293C"/>
    <w:rsid w:val="00A81E9E"/>
    <w:rsid w:val="00A832A0"/>
    <w:rsid w:val="00A97C99"/>
    <w:rsid w:val="00AB25CD"/>
    <w:rsid w:val="00B145D9"/>
    <w:rsid w:val="00B30DBC"/>
    <w:rsid w:val="00B31DB4"/>
    <w:rsid w:val="00B50546"/>
    <w:rsid w:val="00B65EF0"/>
    <w:rsid w:val="00B66D62"/>
    <w:rsid w:val="00B862EF"/>
    <w:rsid w:val="00BC49CA"/>
    <w:rsid w:val="00BE72BE"/>
    <w:rsid w:val="00C04FD1"/>
    <w:rsid w:val="00C0629B"/>
    <w:rsid w:val="00C1399E"/>
    <w:rsid w:val="00C1428A"/>
    <w:rsid w:val="00C432E5"/>
    <w:rsid w:val="00C44720"/>
    <w:rsid w:val="00C55350"/>
    <w:rsid w:val="00C71D07"/>
    <w:rsid w:val="00C76A4E"/>
    <w:rsid w:val="00C87F7E"/>
    <w:rsid w:val="00C95A2B"/>
    <w:rsid w:val="00C97736"/>
    <w:rsid w:val="00CB3CEF"/>
    <w:rsid w:val="00CF2270"/>
    <w:rsid w:val="00D04877"/>
    <w:rsid w:val="00D241CC"/>
    <w:rsid w:val="00D31C30"/>
    <w:rsid w:val="00D3279E"/>
    <w:rsid w:val="00D432C4"/>
    <w:rsid w:val="00D63B24"/>
    <w:rsid w:val="00D7111D"/>
    <w:rsid w:val="00D9156D"/>
    <w:rsid w:val="00DA7BE3"/>
    <w:rsid w:val="00DE2D5E"/>
    <w:rsid w:val="00E17BC6"/>
    <w:rsid w:val="00E33E11"/>
    <w:rsid w:val="00E4562E"/>
    <w:rsid w:val="00E76DD9"/>
    <w:rsid w:val="00EA54DA"/>
    <w:rsid w:val="00EB434E"/>
    <w:rsid w:val="00EB7CAC"/>
    <w:rsid w:val="00EE768F"/>
    <w:rsid w:val="00F3225A"/>
    <w:rsid w:val="00F43D07"/>
    <w:rsid w:val="00F46BB9"/>
    <w:rsid w:val="00F84F8E"/>
    <w:rsid w:val="00F97874"/>
    <w:rsid w:val="00FB724C"/>
    <w:rsid w:val="00FE1F9D"/>
    <w:rsid w:val="00FF02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colormenu v:ext="edit" strokecolor="none [32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A4E"/>
    <w:rPr>
      <w:rFonts w:ascii="Times New Roman" w:eastAsia="Times New Roman" w:hAnsi="Times New Roman"/>
      <w:sz w:val="24"/>
      <w:szCs w:val="24"/>
    </w:rPr>
  </w:style>
  <w:style w:type="paragraph" w:styleId="2">
    <w:name w:val="heading 2"/>
    <w:basedOn w:val="a"/>
    <w:next w:val="a"/>
    <w:link w:val="2Char"/>
    <w:uiPriority w:val="99"/>
    <w:qFormat/>
    <w:rsid w:val="00C76A4E"/>
    <w:pPr>
      <w:keepNext/>
      <w:outlineLvl w:val="1"/>
    </w:pPr>
    <w:rPr>
      <w:rFonts w:ascii="Arial" w:hAnsi="Arial"/>
      <w:b/>
      <w:bCs/>
      <w:spacing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C76A4E"/>
    <w:rPr>
      <w:rFonts w:ascii="Arial" w:hAnsi="Arial" w:cs="Times New Roman"/>
      <w:b/>
      <w:bCs/>
      <w:spacing w:val="-2"/>
      <w:sz w:val="24"/>
      <w:szCs w:val="24"/>
      <w:lang w:eastAsia="el-GR"/>
    </w:rPr>
  </w:style>
  <w:style w:type="character" w:styleId="-">
    <w:name w:val="Hyperlink"/>
    <w:basedOn w:val="a0"/>
    <w:uiPriority w:val="99"/>
    <w:rsid w:val="00C76A4E"/>
    <w:rPr>
      <w:rFonts w:cs="Times New Roman"/>
      <w:color w:val="0000FF"/>
      <w:u w:val="single"/>
    </w:rPr>
  </w:style>
  <w:style w:type="paragraph" w:styleId="3">
    <w:name w:val="Body Text 3"/>
    <w:basedOn w:val="a"/>
    <w:link w:val="3Char"/>
    <w:uiPriority w:val="99"/>
    <w:rsid w:val="00C76A4E"/>
    <w:pPr>
      <w:framePr w:w="4309" w:h="147" w:hSpace="142" w:wrap="around" w:vAnchor="text" w:hAnchor="page" w:x="6777" w:y="47"/>
    </w:pPr>
    <w:rPr>
      <w:rFonts w:ascii="Arial" w:hAnsi="Arial"/>
      <w:position w:val="-2"/>
      <w:szCs w:val="20"/>
    </w:rPr>
  </w:style>
  <w:style w:type="character" w:customStyle="1" w:styleId="3Char">
    <w:name w:val="Σώμα κείμενου 3 Char"/>
    <w:basedOn w:val="a0"/>
    <w:link w:val="3"/>
    <w:uiPriority w:val="99"/>
    <w:locked/>
    <w:rsid w:val="00C76A4E"/>
    <w:rPr>
      <w:rFonts w:ascii="Arial" w:hAnsi="Arial" w:cs="Times New Roman"/>
      <w:position w:val="-2"/>
      <w:sz w:val="20"/>
      <w:szCs w:val="20"/>
      <w:lang w:eastAsia="el-GR"/>
    </w:rPr>
  </w:style>
  <w:style w:type="paragraph" w:styleId="a3">
    <w:name w:val="Balloon Text"/>
    <w:basedOn w:val="a"/>
    <w:link w:val="Char"/>
    <w:uiPriority w:val="99"/>
    <w:semiHidden/>
    <w:rsid w:val="00C76A4E"/>
    <w:rPr>
      <w:rFonts w:ascii="Tahoma" w:hAnsi="Tahoma" w:cs="Tahoma"/>
      <w:sz w:val="16"/>
      <w:szCs w:val="16"/>
    </w:rPr>
  </w:style>
  <w:style w:type="character" w:customStyle="1" w:styleId="Char">
    <w:name w:val="Κείμενο πλαισίου Char"/>
    <w:basedOn w:val="a0"/>
    <w:link w:val="a3"/>
    <w:uiPriority w:val="99"/>
    <w:semiHidden/>
    <w:locked/>
    <w:rsid w:val="00C76A4E"/>
    <w:rPr>
      <w:rFonts w:ascii="Tahoma" w:hAnsi="Tahoma" w:cs="Tahoma"/>
      <w:sz w:val="16"/>
      <w:szCs w:val="16"/>
      <w:lang w:eastAsia="el-GR"/>
    </w:rPr>
  </w:style>
  <w:style w:type="paragraph" w:styleId="a4">
    <w:name w:val="footer"/>
    <w:basedOn w:val="a"/>
    <w:link w:val="Char0"/>
    <w:uiPriority w:val="99"/>
    <w:semiHidden/>
    <w:rsid w:val="005E42D5"/>
    <w:pPr>
      <w:tabs>
        <w:tab w:val="center" w:pos="4153"/>
        <w:tab w:val="right" w:pos="8306"/>
      </w:tabs>
    </w:pPr>
  </w:style>
  <w:style w:type="character" w:customStyle="1" w:styleId="Char0">
    <w:name w:val="Υποσέλιδο Char"/>
    <w:basedOn w:val="a0"/>
    <w:link w:val="a4"/>
    <w:uiPriority w:val="99"/>
    <w:semiHidden/>
    <w:locked/>
    <w:rsid w:val="005E42D5"/>
    <w:rPr>
      <w:rFonts w:ascii="Times New Roman" w:hAnsi="Times New Roman" w:cs="Times New Roman"/>
      <w:sz w:val="24"/>
      <w:szCs w:val="24"/>
      <w:lang w:eastAsia="el-GR"/>
    </w:rPr>
  </w:style>
  <w:style w:type="character" w:styleId="a5">
    <w:name w:val="page number"/>
    <w:basedOn w:val="a0"/>
    <w:uiPriority w:val="99"/>
    <w:semiHidden/>
    <w:rsid w:val="005E42D5"/>
    <w:rPr>
      <w:rFonts w:cs="Times New Roman"/>
    </w:rPr>
  </w:style>
  <w:style w:type="paragraph" w:styleId="Web">
    <w:name w:val="Normal (Web)"/>
    <w:basedOn w:val="a"/>
    <w:uiPriority w:val="99"/>
    <w:rsid w:val="00BC49CA"/>
    <w:pPr>
      <w:spacing w:before="100" w:beforeAutospacing="1" w:after="100" w:afterAutospacing="1"/>
    </w:pPr>
  </w:style>
  <w:style w:type="paragraph" w:styleId="a6">
    <w:name w:val="List Paragraph"/>
    <w:basedOn w:val="a"/>
    <w:uiPriority w:val="34"/>
    <w:qFormat/>
    <w:rsid w:val="002A2874"/>
    <w:pPr>
      <w:ind w:left="720"/>
      <w:contextualSpacing/>
    </w:pPr>
  </w:style>
  <w:style w:type="character" w:styleId="-0">
    <w:name w:val="FollowedHyperlink"/>
    <w:basedOn w:val="a0"/>
    <w:uiPriority w:val="99"/>
    <w:semiHidden/>
    <w:unhideWhenUsed/>
    <w:rsid w:val="008551EA"/>
    <w:rPr>
      <w:color w:val="800080"/>
      <w:u w:val="single"/>
    </w:rPr>
  </w:style>
  <w:style w:type="paragraph" w:styleId="a7">
    <w:name w:val="Body Text Indent"/>
    <w:basedOn w:val="a"/>
    <w:link w:val="Char1"/>
    <w:uiPriority w:val="99"/>
    <w:unhideWhenUsed/>
    <w:rsid w:val="00C44720"/>
    <w:pPr>
      <w:spacing w:after="120"/>
      <w:ind w:left="283"/>
    </w:pPr>
  </w:style>
  <w:style w:type="character" w:customStyle="1" w:styleId="Char1">
    <w:name w:val="Σώμα κείμενου με εσοχή Char"/>
    <w:basedOn w:val="a0"/>
    <w:link w:val="a7"/>
    <w:uiPriority w:val="99"/>
    <w:rsid w:val="00C44720"/>
    <w:rPr>
      <w:rFonts w:ascii="Times New Roman" w:eastAsia="Times New Roman" w:hAnsi="Times New Roman"/>
      <w:sz w:val="24"/>
      <w:szCs w:val="24"/>
    </w:rPr>
  </w:style>
  <w:style w:type="paragraph" w:customStyle="1" w:styleId="ecxmsonormal">
    <w:name w:val="ecxmsonormal"/>
    <w:basedOn w:val="a"/>
    <w:rsid w:val="00862DCE"/>
    <w:pPr>
      <w:spacing w:before="100" w:beforeAutospacing="1" w:after="100" w:afterAutospacing="1"/>
    </w:pPr>
  </w:style>
  <w:style w:type="paragraph" w:customStyle="1" w:styleId="xmsonormal">
    <w:name w:val="x_msonormal"/>
    <w:basedOn w:val="a"/>
    <w:rsid w:val="00862DCE"/>
    <w:pPr>
      <w:spacing w:before="100" w:beforeAutospacing="1" w:after="100" w:afterAutospacing="1"/>
    </w:pPr>
  </w:style>
  <w:style w:type="character" w:customStyle="1" w:styleId="UnresolvedMention">
    <w:name w:val="Unresolved Mention"/>
    <w:basedOn w:val="a0"/>
    <w:uiPriority w:val="99"/>
    <w:semiHidden/>
    <w:unhideWhenUsed/>
    <w:rsid w:val="008572B5"/>
    <w:rPr>
      <w:color w:val="605E5C"/>
      <w:shd w:val="clear" w:color="auto" w:fill="E1DFDD"/>
    </w:rPr>
  </w:style>
  <w:style w:type="table" w:customStyle="1" w:styleId="51">
    <w:name w:val="Απλός πίνακας 51"/>
    <w:basedOn w:val="a1"/>
    <w:uiPriority w:val="45"/>
    <w:rsid w:val="008572B5"/>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
    <w:name w:val="Απλός πίνακας 31"/>
    <w:basedOn w:val="a1"/>
    <w:uiPriority w:val="43"/>
    <w:rsid w:val="008572B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6-11">
    <w:name w:val="Πίνακας 6 με έγχρωμο πλέγμα - Έμφαση 11"/>
    <w:basedOn w:val="a1"/>
    <w:uiPriority w:val="51"/>
    <w:rsid w:val="008572B5"/>
    <w:rPr>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61">
    <w:name w:val="Πίνακας 4 με πλέγμα - Έμφαση 61"/>
    <w:basedOn w:val="a1"/>
    <w:uiPriority w:val="49"/>
    <w:rsid w:val="008572B5"/>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a8">
    <w:name w:val="Table Grid"/>
    <w:basedOn w:val="a1"/>
    <w:uiPriority w:val="59"/>
    <w:locked/>
    <w:rsid w:val="0010107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locked/>
    <w:rsid w:val="00241F10"/>
    <w:rPr>
      <w:i/>
      <w:iCs/>
    </w:rPr>
  </w:style>
</w:styles>
</file>

<file path=word/webSettings.xml><?xml version="1.0" encoding="utf-8"?>
<w:webSettings xmlns:r="http://schemas.openxmlformats.org/officeDocument/2006/relationships" xmlns:w="http://schemas.openxmlformats.org/wordprocessingml/2006/main">
  <w:divs>
    <w:div w:id="1570461480">
      <w:marLeft w:val="0"/>
      <w:marRight w:val="0"/>
      <w:marTop w:val="0"/>
      <w:marBottom w:val="0"/>
      <w:divBdr>
        <w:top w:val="none" w:sz="0" w:space="0" w:color="auto"/>
        <w:left w:val="none" w:sz="0" w:space="0" w:color="auto"/>
        <w:bottom w:val="none" w:sz="0" w:space="0" w:color="auto"/>
        <w:right w:val="none" w:sz="0" w:space="0" w:color="auto"/>
      </w:divBdr>
      <w:divsChild>
        <w:div w:id="1570461486">
          <w:marLeft w:val="0"/>
          <w:marRight w:val="0"/>
          <w:marTop w:val="0"/>
          <w:marBottom w:val="0"/>
          <w:divBdr>
            <w:top w:val="none" w:sz="0" w:space="0" w:color="auto"/>
            <w:left w:val="none" w:sz="0" w:space="0" w:color="auto"/>
            <w:bottom w:val="none" w:sz="0" w:space="0" w:color="auto"/>
            <w:right w:val="none" w:sz="0" w:space="0" w:color="auto"/>
          </w:divBdr>
        </w:div>
      </w:divsChild>
    </w:div>
    <w:div w:id="1570461481">
      <w:marLeft w:val="0"/>
      <w:marRight w:val="0"/>
      <w:marTop w:val="0"/>
      <w:marBottom w:val="0"/>
      <w:divBdr>
        <w:top w:val="none" w:sz="0" w:space="0" w:color="auto"/>
        <w:left w:val="none" w:sz="0" w:space="0" w:color="auto"/>
        <w:bottom w:val="none" w:sz="0" w:space="0" w:color="auto"/>
        <w:right w:val="none" w:sz="0" w:space="0" w:color="auto"/>
      </w:divBdr>
      <w:divsChild>
        <w:div w:id="1570461485">
          <w:marLeft w:val="0"/>
          <w:marRight w:val="0"/>
          <w:marTop w:val="0"/>
          <w:marBottom w:val="0"/>
          <w:divBdr>
            <w:top w:val="none" w:sz="0" w:space="0" w:color="auto"/>
            <w:left w:val="none" w:sz="0" w:space="0" w:color="auto"/>
            <w:bottom w:val="single" w:sz="8" w:space="1" w:color="auto"/>
            <w:right w:val="none" w:sz="0" w:space="0" w:color="auto"/>
          </w:divBdr>
        </w:div>
      </w:divsChild>
    </w:div>
    <w:div w:id="1570461482">
      <w:marLeft w:val="0"/>
      <w:marRight w:val="0"/>
      <w:marTop w:val="0"/>
      <w:marBottom w:val="0"/>
      <w:divBdr>
        <w:top w:val="none" w:sz="0" w:space="0" w:color="auto"/>
        <w:left w:val="none" w:sz="0" w:space="0" w:color="auto"/>
        <w:bottom w:val="none" w:sz="0" w:space="0" w:color="auto"/>
        <w:right w:val="none" w:sz="0" w:space="0" w:color="auto"/>
      </w:divBdr>
      <w:divsChild>
        <w:div w:id="1570461483">
          <w:marLeft w:val="0"/>
          <w:marRight w:val="0"/>
          <w:marTop w:val="0"/>
          <w:marBottom w:val="0"/>
          <w:divBdr>
            <w:top w:val="none" w:sz="0" w:space="0" w:color="auto"/>
            <w:left w:val="none" w:sz="0" w:space="0" w:color="auto"/>
            <w:bottom w:val="none" w:sz="0" w:space="0" w:color="auto"/>
            <w:right w:val="none" w:sz="0" w:space="0" w:color="auto"/>
          </w:divBdr>
        </w:div>
      </w:divsChild>
    </w:div>
    <w:div w:id="15704614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xgdnw3pcmDcUhRTo9" TargetMode="External"/><Relationship Id="rId3" Type="http://schemas.openxmlformats.org/officeDocument/2006/relationships/settings" Target="settings.xml"/><Relationship Id="rId7" Type="http://schemas.openxmlformats.org/officeDocument/2006/relationships/hyperlink" Target="https://ekedisy.gr/category/drasis/mathitikoidiagonismoi/10os-mathitikos-diagonism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magaliou@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338</Words>
  <Characters>2403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2736</CharactersWithSpaces>
  <SharedDoc>false</SharedDoc>
  <HLinks>
    <vt:vector size="12" baseType="variant">
      <vt:variant>
        <vt:i4>6422641</vt:i4>
      </vt:variant>
      <vt:variant>
        <vt:i4>0</vt:i4>
      </vt:variant>
      <vt:variant>
        <vt:i4>0</vt:i4>
      </vt:variant>
      <vt:variant>
        <vt:i4>5</vt:i4>
      </vt:variant>
      <vt:variant>
        <vt:lpwstr>https://forms.gle/FVhwzq5K9Pnuwq5s5</vt:lpwstr>
      </vt:variant>
      <vt:variant>
        <vt:lpwstr/>
      </vt:variant>
      <vt:variant>
        <vt:i4>327719</vt:i4>
      </vt:variant>
      <vt:variant>
        <vt:i4>0</vt:i4>
      </vt:variant>
      <vt:variant>
        <vt:i4>0</vt:i4>
      </vt:variant>
      <vt:variant>
        <vt:i4>5</vt:i4>
      </vt:variant>
      <vt:variant>
        <vt:lpwstr>mailto:marmagaliou@gmail.com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2022-09-26T05:59:00Z</cp:lastPrinted>
  <dcterms:created xsi:type="dcterms:W3CDTF">2022-11-22T10:58:00Z</dcterms:created>
  <dcterms:modified xsi:type="dcterms:W3CDTF">2022-11-22T11:12:00Z</dcterms:modified>
</cp:coreProperties>
</file>