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53" w:rsidRDefault="00C143BC" w:rsidP="00E505BD">
      <w:pPr>
        <w:jc w:val="center"/>
        <w:rPr>
          <w:rFonts w:cstheme="minorHAnsi"/>
          <w:b/>
          <w:sz w:val="24"/>
          <w:szCs w:val="24"/>
        </w:rPr>
      </w:pPr>
      <w:r w:rsidRPr="003104C4">
        <w:rPr>
          <w:rFonts w:cstheme="minorHAnsi"/>
          <w:b/>
          <w:sz w:val="24"/>
          <w:szCs w:val="24"/>
          <w:lang w:val="en-US"/>
        </w:rPr>
        <w:t>MYSCHOOL</w:t>
      </w:r>
      <w:r w:rsidR="00E505BD" w:rsidRPr="003104C4">
        <w:rPr>
          <w:rFonts w:cstheme="minorHAnsi"/>
          <w:b/>
          <w:sz w:val="24"/>
          <w:szCs w:val="24"/>
        </w:rPr>
        <w:t xml:space="preserve">: </w:t>
      </w:r>
      <w:r w:rsidRPr="003104C4">
        <w:rPr>
          <w:rFonts w:cstheme="minorHAnsi"/>
          <w:b/>
          <w:sz w:val="24"/>
          <w:szCs w:val="24"/>
        </w:rPr>
        <w:t>ΑΔΕΙΕΣ ΜΟΝΙΜΩΝ</w:t>
      </w:r>
      <w:r w:rsidR="00E505BD" w:rsidRPr="003104C4">
        <w:rPr>
          <w:rFonts w:cstheme="minorHAnsi"/>
          <w:b/>
          <w:sz w:val="24"/>
          <w:szCs w:val="24"/>
        </w:rPr>
        <w:t xml:space="preserve"> </w:t>
      </w:r>
      <w:r w:rsidRPr="003104C4">
        <w:rPr>
          <w:rFonts w:cstheme="minorHAnsi"/>
          <w:b/>
          <w:sz w:val="24"/>
          <w:szCs w:val="24"/>
        </w:rPr>
        <w:t>-</w:t>
      </w:r>
      <w:r w:rsidR="00E505BD" w:rsidRPr="003104C4">
        <w:rPr>
          <w:rFonts w:cstheme="minorHAnsi"/>
          <w:b/>
          <w:sz w:val="24"/>
          <w:szCs w:val="24"/>
        </w:rPr>
        <w:t xml:space="preserve"> </w:t>
      </w:r>
      <w:r w:rsidRPr="003104C4">
        <w:rPr>
          <w:rFonts w:cstheme="minorHAnsi"/>
          <w:b/>
          <w:sz w:val="24"/>
          <w:szCs w:val="24"/>
        </w:rPr>
        <w:t>ΣΗΜΑΝΤΙΚΕΣ ΑΛΛΑΓΕΣ ΣΤΗ ΔΙΑΔΙΚΑΣΙΑ</w:t>
      </w:r>
      <w:r w:rsidR="00861E1F" w:rsidRPr="003104C4">
        <w:rPr>
          <w:rFonts w:cstheme="minorHAnsi"/>
          <w:b/>
          <w:sz w:val="24"/>
          <w:szCs w:val="24"/>
        </w:rPr>
        <w:t xml:space="preserve"> (</w:t>
      </w:r>
      <w:r w:rsidR="00D83D55" w:rsidRPr="003104C4">
        <w:rPr>
          <w:rFonts w:cstheme="minorHAnsi"/>
          <w:b/>
          <w:sz w:val="24"/>
          <w:szCs w:val="24"/>
        </w:rPr>
        <w:t>4</w:t>
      </w:r>
      <w:r w:rsidR="00861E1F" w:rsidRPr="003104C4">
        <w:rPr>
          <w:rFonts w:cstheme="minorHAnsi"/>
          <w:b/>
          <w:sz w:val="24"/>
          <w:szCs w:val="24"/>
        </w:rPr>
        <w:t>/4/2022)</w:t>
      </w:r>
    </w:p>
    <w:p w:rsidR="00B40D99" w:rsidRPr="00370A37" w:rsidRDefault="00B40D99" w:rsidP="00E505BD">
      <w:pPr>
        <w:jc w:val="center"/>
        <w:rPr>
          <w:rFonts w:cstheme="minorHAnsi"/>
          <w:b/>
          <w:sz w:val="24"/>
          <w:szCs w:val="24"/>
        </w:rPr>
      </w:pPr>
    </w:p>
    <w:p w:rsidR="00C143BC" w:rsidRPr="00370A37" w:rsidRDefault="00C143BC" w:rsidP="004E67A9">
      <w:pPr>
        <w:jc w:val="both"/>
        <w:rPr>
          <w:rFonts w:cstheme="minorHAnsi"/>
          <w:sz w:val="24"/>
          <w:szCs w:val="24"/>
        </w:rPr>
      </w:pPr>
      <w:r w:rsidRPr="00370A37">
        <w:rPr>
          <w:rFonts w:cstheme="minorHAnsi"/>
          <w:sz w:val="24"/>
          <w:szCs w:val="24"/>
        </w:rPr>
        <w:t>Σα</w:t>
      </w:r>
      <w:r w:rsidR="007F4617">
        <w:rPr>
          <w:rFonts w:cstheme="minorHAnsi"/>
          <w:sz w:val="24"/>
          <w:szCs w:val="24"/>
        </w:rPr>
        <w:t>ς ενημερώνουμε ότι με βάση τ</w:t>
      </w:r>
      <w:r w:rsidR="007F4617">
        <w:rPr>
          <w:rFonts w:cstheme="minorHAnsi"/>
          <w:sz w:val="24"/>
          <w:szCs w:val="24"/>
          <w:lang w:val="en-US"/>
        </w:rPr>
        <w:t>o</w:t>
      </w:r>
      <w:r w:rsidR="007F4617" w:rsidRPr="000454C7">
        <w:rPr>
          <w:rFonts w:cstheme="minorHAnsi"/>
          <w:sz w:val="24"/>
          <w:szCs w:val="24"/>
        </w:rPr>
        <w:t xml:space="preserve"> ΦΕΚ</w:t>
      </w:r>
      <w:r w:rsidRPr="00370A37">
        <w:rPr>
          <w:rFonts w:cstheme="minorHAnsi"/>
          <w:sz w:val="24"/>
          <w:szCs w:val="24"/>
        </w:rPr>
        <w:t xml:space="preserve"> </w:t>
      </w:r>
      <w:r w:rsidR="003B74CA" w:rsidRPr="00370A37">
        <w:rPr>
          <w:rFonts w:cstheme="minorHAnsi"/>
          <w:sz w:val="24"/>
          <w:szCs w:val="24"/>
        </w:rPr>
        <w:t xml:space="preserve">6273/Β/28-12-2021 αρ.6 παρ.2, οι μακροχρόνιες αναρρωτικές άδειες </w:t>
      </w:r>
      <w:r w:rsidR="003B74CA" w:rsidRPr="00370A37">
        <w:rPr>
          <w:rFonts w:cstheme="minorHAnsi"/>
          <w:b/>
          <w:sz w:val="24"/>
          <w:szCs w:val="24"/>
          <w:u w:val="single"/>
        </w:rPr>
        <w:t xml:space="preserve">θα εγκρίνονται/χορηγούνται πλέον από </w:t>
      </w:r>
      <w:r w:rsidR="000454C7">
        <w:rPr>
          <w:rFonts w:cstheme="minorHAnsi"/>
          <w:b/>
          <w:sz w:val="24"/>
          <w:szCs w:val="24"/>
          <w:u w:val="single"/>
        </w:rPr>
        <w:t>τις Διευθύνσεις Εκπαίδευσης και όχι από τις σχολικές μονάδες</w:t>
      </w:r>
      <w:r w:rsidR="003B74CA" w:rsidRPr="00370A37">
        <w:rPr>
          <w:rFonts w:cstheme="minorHAnsi"/>
          <w:sz w:val="24"/>
          <w:szCs w:val="24"/>
        </w:rPr>
        <w:t xml:space="preserve">. </w:t>
      </w:r>
    </w:p>
    <w:p w:rsidR="003B74CA" w:rsidRPr="00370A37" w:rsidRDefault="00043CFB" w:rsidP="004E67A9">
      <w:pPr>
        <w:jc w:val="both"/>
        <w:rPr>
          <w:rFonts w:cstheme="minorHAnsi"/>
          <w:sz w:val="24"/>
          <w:szCs w:val="24"/>
        </w:rPr>
      </w:pPr>
      <w:r w:rsidRPr="00370A37">
        <w:rPr>
          <w:rFonts w:cstheme="minorHAnsi"/>
          <w:sz w:val="24"/>
          <w:szCs w:val="24"/>
        </w:rPr>
        <w:t>Συγκεκριμένα ο</w:t>
      </w:r>
      <w:r w:rsidR="003B74CA" w:rsidRPr="00370A37">
        <w:rPr>
          <w:rFonts w:cstheme="minorHAnsi"/>
          <w:sz w:val="24"/>
          <w:szCs w:val="24"/>
        </w:rPr>
        <w:t>ι άδειες αυτές</w:t>
      </w:r>
      <w:r w:rsidRPr="00370A37">
        <w:rPr>
          <w:rFonts w:cstheme="minorHAnsi"/>
          <w:sz w:val="24"/>
          <w:szCs w:val="24"/>
        </w:rPr>
        <w:t xml:space="preserve"> είναι οι εξής:</w:t>
      </w:r>
      <w:r w:rsidR="003B74CA" w:rsidRPr="00370A37">
        <w:rPr>
          <w:rFonts w:cstheme="minorHAnsi"/>
          <w:sz w:val="24"/>
          <w:szCs w:val="24"/>
        </w:rPr>
        <w:t xml:space="preserve"> </w:t>
      </w:r>
    </w:p>
    <w:p w:rsidR="003B74CA" w:rsidRPr="003B74CA" w:rsidRDefault="003B74CA" w:rsidP="004E67A9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el-GR"/>
        </w:rPr>
      </w:pPr>
      <w:r w:rsidRPr="003B74CA">
        <w:rPr>
          <w:rFonts w:eastAsia="Times New Roman" w:cstheme="minorHAnsi"/>
          <w:i/>
          <w:sz w:val="24"/>
          <w:szCs w:val="24"/>
          <w:lang w:eastAsia="el-GR"/>
        </w:rPr>
        <w:t>ΑΝΑΡΡΩΤΙΚΗ - λόγω Επαπειλούμενης Κύησης</w:t>
      </w:r>
    </w:p>
    <w:p w:rsidR="003B74CA" w:rsidRPr="003B74CA" w:rsidRDefault="003B74CA" w:rsidP="004E67A9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el-GR"/>
        </w:rPr>
      </w:pPr>
      <w:r w:rsidRPr="003B74CA">
        <w:rPr>
          <w:rFonts w:eastAsia="Times New Roman" w:cstheme="minorHAnsi"/>
          <w:i/>
          <w:sz w:val="24"/>
          <w:szCs w:val="24"/>
          <w:lang w:eastAsia="el-GR"/>
        </w:rPr>
        <w:t>ΑΝΑΡΡΩΤΙΚΗ</w:t>
      </w:r>
      <w:r w:rsidR="00305270" w:rsidRPr="00370A37">
        <w:rPr>
          <w:rFonts w:eastAsia="Times New Roman" w:cstheme="minorHAnsi"/>
          <w:i/>
          <w:sz w:val="24"/>
          <w:szCs w:val="24"/>
          <w:lang w:eastAsia="el-GR"/>
        </w:rPr>
        <w:t xml:space="preserve"> </w:t>
      </w:r>
      <w:r w:rsidRPr="003B74CA">
        <w:rPr>
          <w:rFonts w:eastAsia="Times New Roman" w:cstheme="minorHAnsi"/>
          <w:i/>
          <w:sz w:val="24"/>
          <w:szCs w:val="24"/>
          <w:lang w:eastAsia="el-GR"/>
        </w:rPr>
        <w:t>- με Γνωμάτευση Α/βάθμιας Υγειονομικής Επιτροπής (όχι Επαπειλούμενης Κύησης)</w:t>
      </w:r>
    </w:p>
    <w:p w:rsidR="003B74CA" w:rsidRPr="003B74CA" w:rsidRDefault="003B74CA" w:rsidP="004E67A9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el-GR"/>
        </w:rPr>
      </w:pPr>
      <w:r w:rsidRPr="003B74CA">
        <w:rPr>
          <w:rFonts w:eastAsia="Times New Roman" w:cstheme="minorHAnsi"/>
          <w:i/>
          <w:sz w:val="24"/>
          <w:szCs w:val="24"/>
          <w:lang w:eastAsia="el-GR"/>
        </w:rPr>
        <w:t>ΑΝΑΡΡΩΤΙΚΗ - με Γνωμάτευση Β/βάθμιας Υγειονομικής Επιτροπής</w:t>
      </w:r>
    </w:p>
    <w:p w:rsidR="003B74CA" w:rsidRPr="003B74CA" w:rsidRDefault="003B74CA" w:rsidP="004E67A9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el-GR"/>
        </w:rPr>
      </w:pPr>
      <w:r w:rsidRPr="003B74CA">
        <w:rPr>
          <w:rFonts w:eastAsia="Times New Roman" w:cstheme="minorHAnsi"/>
          <w:i/>
          <w:sz w:val="24"/>
          <w:szCs w:val="24"/>
          <w:lang w:eastAsia="el-GR"/>
        </w:rPr>
        <w:t>ΑΝΑΡΡΩΤΙΚΗ - με Γνωμάτευση Ειδικής Υγειονομικής Επιτροπής</w:t>
      </w:r>
    </w:p>
    <w:p w:rsidR="003B74CA" w:rsidRPr="003B74CA" w:rsidRDefault="003B74CA" w:rsidP="004E67A9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el-GR"/>
        </w:rPr>
      </w:pPr>
      <w:r w:rsidRPr="003B74CA">
        <w:rPr>
          <w:rFonts w:eastAsia="Times New Roman" w:cstheme="minorHAnsi"/>
          <w:i/>
          <w:sz w:val="24"/>
          <w:szCs w:val="24"/>
          <w:lang w:eastAsia="el-GR"/>
        </w:rPr>
        <w:t>ΑΝΑΡΡΩΤΙΚΗ - με Γνωμάτευση Νοσοκομείου</w:t>
      </w:r>
    </w:p>
    <w:p w:rsidR="00043CFB" w:rsidRPr="00370A37" w:rsidRDefault="00043CFB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043CFB" w:rsidRPr="00370A37" w:rsidRDefault="00043CFB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370A37">
        <w:rPr>
          <w:rFonts w:eastAsia="Times New Roman" w:cstheme="minorHAnsi"/>
          <w:sz w:val="24"/>
          <w:szCs w:val="24"/>
          <w:lang w:eastAsia="el-GR"/>
        </w:rPr>
        <w:t xml:space="preserve">Για </w:t>
      </w:r>
      <w:r w:rsidR="004D4776" w:rsidRPr="00370A37">
        <w:rPr>
          <w:rFonts w:eastAsia="Times New Roman" w:cstheme="minorHAnsi"/>
          <w:sz w:val="24"/>
          <w:szCs w:val="24"/>
          <w:lang w:eastAsia="el-GR"/>
        </w:rPr>
        <w:t>ΟΛΕΣ</w:t>
      </w:r>
      <w:r w:rsidRPr="00370A37">
        <w:rPr>
          <w:rFonts w:eastAsia="Times New Roman" w:cstheme="minorHAnsi"/>
          <w:sz w:val="24"/>
          <w:szCs w:val="24"/>
          <w:lang w:eastAsia="el-GR"/>
        </w:rPr>
        <w:t xml:space="preserve"> τις υπόλοιπες άδειες </w:t>
      </w:r>
      <w:r w:rsidR="004D4776" w:rsidRPr="00370A37">
        <w:rPr>
          <w:rFonts w:eastAsia="Times New Roman" w:cstheme="minorHAnsi"/>
          <w:sz w:val="24"/>
          <w:szCs w:val="24"/>
          <w:lang w:eastAsia="el-GR"/>
        </w:rPr>
        <w:t>συνεχίζει να ισχύει ο ν. 2648/Β/7-10-2014. Έτσι οι σχολικές μονάδες θα συνεχίζουν να εγκρίνουν/χορηγούν τις άδειες που μέχρι τώρα χορηγούσαν</w:t>
      </w:r>
      <w:r w:rsidR="000454C7">
        <w:rPr>
          <w:rFonts w:eastAsia="Times New Roman" w:cstheme="minorHAnsi"/>
          <w:sz w:val="24"/>
          <w:szCs w:val="24"/>
          <w:lang w:eastAsia="el-GR"/>
        </w:rPr>
        <w:t xml:space="preserve">, εξαιρουμένων </w:t>
      </w:r>
      <w:r w:rsidR="004D4776" w:rsidRPr="00370A37">
        <w:rPr>
          <w:rFonts w:eastAsia="Times New Roman" w:cstheme="minorHAnsi"/>
          <w:sz w:val="24"/>
          <w:szCs w:val="24"/>
          <w:lang w:eastAsia="el-GR"/>
        </w:rPr>
        <w:t>των ανωτέρω αδειών.</w:t>
      </w:r>
    </w:p>
    <w:p w:rsidR="00E27A7D" w:rsidRPr="00370A37" w:rsidRDefault="00E27A7D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4D4776" w:rsidRDefault="004D4776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370A37">
        <w:rPr>
          <w:rFonts w:eastAsia="Times New Roman" w:cstheme="minorHAnsi"/>
          <w:sz w:val="24"/>
          <w:szCs w:val="24"/>
          <w:lang w:eastAsia="el-GR"/>
        </w:rPr>
        <w:t xml:space="preserve">Για αυτά τα 5 είδη αναρρωτικής άδειας η </w:t>
      </w:r>
      <w:r w:rsidR="000454C7">
        <w:rPr>
          <w:rFonts w:eastAsia="Times New Roman" w:cstheme="minorHAnsi"/>
          <w:sz w:val="24"/>
          <w:szCs w:val="24"/>
          <w:lang w:eastAsia="el-GR"/>
        </w:rPr>
        <w:t xml:space="preserve">κάθε σχολική μονάδα </w:t>
      </w:r>
      <w:r w:rsidRPr="00370A37">
        <w:rPr>
          <w:rFonts w:eastAsia="Times New Roman" w:cstheme="minorHAnsi"/>
          <w:sz w:val="24"/>
          <w:szCs w:val="24"/>
          <w:lang w:eastAsia="el-GR"/>
        </w:rPr>
        <w:t xml:space="preserve">οφείλει </w:t>
      </w:r>
      <w:r w:rsidR="000454C7">
        <w:rPr>
          <w:rFonts w:eastAsia="Times New Roman" w:cstheme="minorHAnsi"/>
          <w:sz w:val="24"/>
          <w:szCs w:val="24"/>
          <w:lang w:eastAsia="el-GR"/>
        </w:rPr>
        <w:t>:</w:t>
      </w:r>
    </w:p>
    <w:p w:rsidR="000454C7" w:rsidRPr="00370A37" w:rsidRDefault="000454C7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4D4776" w:rsidRPr="00370A37" w:rsidRDefault="004D4776" w:rsidP="004E67A9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370A37">
        <w:rPr>
          <w:rFonts w:eastAsia="Times New Roman" w:cstheme="minorHAnsi"/>
          <w:sz w:val="24"/>
          <w:szCs w:val="24"/>
          <w:lang w:eastAsia="el-GR"/>
        </w:rPr>
        <w:t>να παραλάβει την αίτηση αναρρωτικής με τα απαιτούμενα δικαιολογητικά</w:t>
      </w:r>
    </w:p>
    <w:p w:rsidR="004D4776" w:rsidRPr="00370A37" w:rsidRDefault="000454C7" w:rsidP="004E67A9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4D4776" w:rsidRPr="00370A37">
        <w:rPr>
          <w:rFonts w:eastAsia="Times New Roman" w:cstheme="minorHAnsi"/>
          <w:sz w:val="24"/>
          <w:szCs w:val="24"/>
          <w:lang w:eastAsia="el-GR"/>
        </w:rPr>
        <w:t xml:space="preserve"> διαβιβάσε</w:t>
      </w:r>
      <w:r>
        <w:rPr>
          <w:rFonts w:eastAsia="Times New Roman" w:cstheme="minorHAnsi"/>
          <w:sz w:val="24"/>
          <w:szCs w:val="24"/>
          <w:lang w:eastAsia="el-GR"/>
        </w:rPr>
        <w:t>ι όλα τα έγγραφα αρμοδίως στη Διεύθυνση</w:t>
      </w:r>
    </w:p>
    <w:p w:rsidR="004D4776" w:rsidRDefault="00FD04E3" w:rsidP="004E67A9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να καταχωρίσει στο</w:t>
      </w:r>
      <w:r w:rsidR="004D4776" w:rsidRPr="00370A3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450B5">
        <w:rPr>
          <w:rFonts w:eastAsia="Times New Roman" w:cstheme="minorHAnsi"/>
          <w:sz w:val="24"/>
          <w:szCs w:val="24"/>
          <w:lang w:val="en-US" w:eastAsia="el-GR"/>
        </w:rPr>
        <w:t>Myschool</w:t>
      </w:r>
      <w:r w:rsidR="004D4776" w:rsidRPr="00370A37">
        <w:rPr>
          <w:rFonts w:eastAsia="Times New Roman" w:cstheme="minorHAnsi"/>
          <w:sz w:val="24"/>
          <w:szCs w:val="24"/>
          <w:lang w:eastAsia="el-GR"/>
        </w:rPr>
        <w:t xml:space="preserve"> την εν λόγω άδεια</w:t>
      </w:r>
      <w:r w:rsidR="000454C7">
        <w:rPr>
          <w:rFonts w:eastAsia="Times New Roman" w:cstheme="minorHAnsi"/>
          <w:sz w:val="24"/>
          <w:szCs w:val="24"/>
          <w:lang w:eastAsia="el-GR"/>
        </w:rPr>
        <w:t>, η οποία θα εμφανίζεται «προς έγκριση», χω</w:t>
      </w:r>
      <w:r w:rsidR="000123CD">
        <w:rPr>
          <w:rFonts w:eastAsia="Times New Roman" w:cstheme="minorHAnsi"/>
          <w:sz w:val="24"/>
          <w:szCs w:val="24"/>
          <w:lang w:eastAsia="el-GR"/>
        </w:rPr>
        <w:t>ρίς όμως γρανάζι, αφού η έγκριση</w:t>
      </w:r>
      <w:r w:rsidR="000454C7">
        <w:rPr>
          <w:rFonts w:eastAsia="Times New Roman" w:cstheme="minorHAnsi"/>
          <w:sz w:val="24"/>
          <w:szCs w:val="24"/>
          <w:lang w:eastAsia="el-GR"/>
        </w:rPr>
        <w:t xml:space="preserve"> και η χορήγησή της θα γίνεται από τη Διεύθυνση. </w:t>
      </w:r>
    </w:p>
    <w:p w:rsidR="000454C7" w:rsidRDefault="000454C7" w:rsidP="000454C7">
      <w:pPr>
        <w:pStyle w:val="a3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0454C7" w:rsidRPr="00FD04E3" w:rsidRDefault="000454C7" w:rsidP="000454C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Θα ισχύει δηλαδή η πρακτική που εφαρμόζεται πάγια για τις άδειες κύησης – λοχείας </w:t>
      </w:r>
      <w:r w:rsidR="00FD04E3">
        <w:rPr>
          <w:rFonts w:eastAsia="Times New Roman" w:cstheme="minorHAnsi"/>
          <w:sz w:val="24"/>
          <w:szCs w:val="24"/>
          <w:lang w:eastAsia="el-GR"/>
        </w:rPr>
        <w:t>–</w:t>
      </w:r>
      <w:r>
        <w:rPr>
          <w:rFonts w:eastAsia="Times New Roman" w:cstheme="minorHAnsi"/>
          <w:sz w:val="24"/>
          <w:szCs w:val="24"/>
          <w:lang w:eastAsia="el-GR"/>
        </w:rPr>
        <w:t xml:space="preserve"> ανατροφής</w:t>
      </w:r>
      <w:r w:rsidR="00FD04E3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="00FD04E3" w:rsidRPr="00FD04E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D04E3">
        <w:rPr>
          <w:rFonts w:eastAsia="Times New Roman" w:cstheme="minorHAnsi"/>
          <w:sz w:val="24"/>
          <w:szCs w:val="24"/>
          <w:lang w:eastAsia="el-GR"/>
        </w:rPr>
        <w:t xml:space="preserve">Η σχολική μονάδα καταχωρίζει στο </w:t>
      </w:r>
      <w:r w:rsidR="00FD04E3">
        <w:rPr>
          <w:rFonts w:eastAsia="Times New Roman" w:cstheme="minorHAnsi"/>
          <w:sz w:val="24"/>
          <w:szCs w:val="24"/>
          <w:lang w:val="en-US" w:eastAsia="el-GR"/>
        </w:rPr>
        <w:t>M</w:t>
      </w:r>
      <w:r w:rsidR="00FD04E3">
        <w:rPr>
          <w:rFonts w:eastAsia="Times New Roman" w:cstheme="minorHAnsi"/>
          <w:sz w:val="24"/>
          <w:szCs w:val="24"/>
          <w:lang w:eastAsia="el-GR"/>
        </w:rPr>
        <w:t xml:space="preserve">yschool την άδεια (υπενθυμίζεται ότι </w:t>
      </w:r>
      <w:r w:rsidR="00FD04E3" w:rsidRPr="00FD04E3">
        <w:rPr>
          <w:rFonts w:eastAsia="Times New Roman" w:cstheme="minorHAnsi"/>
          <w:b/>
          <w:sz w:val="24"/>
          <w:szCs w:val="24"/>
          <w:u w:val="single"/>
          <w:lang w:eastAsia="el-GR"/>
        </w:rPr>
        <w:t>μόνο η σχολική μονάδα έχει τη δυνατότητα να περάσει στο σύστημα, με πρωτόκολλο και ημερομηνία,  οποιονδήποτε τύπο άδειας</w:t>
      </w:r>
      <w:r w:rsidR="008A577A">
        <w:rPr>
          <w:rFonts w:eastAsia="Times New Roman" w:cstheme="minorHAnsi"/>
          <w:sz w:val="24"/>
          <w:szCs w:val="24"/>
          <w:lang w:eastAsia="el-GR"/>
        </w:rPr>
        <w:t xml:space="preserve">) και </w:t>
      </w:r>
      <w:r w:rsidR="00FD04E3">
        <w:rPr>
          <w:rFonts w:eastAsia="Times New Roman" w:cstheme="minorHAnsi"/>
          <w:sz w:val="24"/>
          <w:szCs w:val="24"/>
          <w:lang w:eastAsia="el-GR"/>
        </w:rPr>
        <w:t>η Διεύθυνση προχωρά στην έγκριση και χορήγησή της (και ηλεκτρονικά και στο χαρτί).</w:t>
      </w:r>
    </w:p>
    <w:p w:rsidR="00777057" w:rsidRPr="00370A37" w:rsidRDefault="00777057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777057" w:rsidRPr="00B40D99" w:rsidRDefault="00A06AA0" w:rsidP="004E67A9">
      <w:pPr>
        <w:spacing w:after="0" w:line="240" w:lineRule="auto"/>
        <w:jc w:val="both"/>
        <w:rPr>
          <w:sz w:val="24"/>
          <w:szCs w:val="24"/>
        </w:rPr>
      </w:pPr>
      <w:r w:rsidRPr="00370A37">
        <w:rPr>
          <w:b/>
          <w:sz w:val="24"/>
          <w:szCs w:val="24"/>
        </w:rPr>
        <w:t>Επισημαίνουμε</w:t>
      </w:r>
      <w:r w:rsidRPr="00370A37">
        <w:rPr>
          <w:sz w:val="24"/>
          <w:szCs w:val="24"/>
        </w:rPr>
        <w:t xml:space="preserve">, για ακόμη μια φορά, </w:t>
      </w:r>
      <w:r w:rsidRPr="00370A37">
        <w:rPr>
          <w:b/>
          <w:sz w:val="24"/>
          <w:szCs w:val="24"/>
        </w:rPr>
        <w:t>ΤΗΝ ΠΡΟΣΟΧΗ ΣΑΣ</w:t>
      </w:r>
      <w:r w:rsidRPr="00370A37">
        <w:rPr>
          <w:sz w:val="24"/>
          <w:szCs w:val="24"/>
        </w:rPr>
        <w:t>, στην ΟΡΘΗ ΧΡΗΣΗ της άδειας «</w:t>
      </w:r>
      <w:r w:rsidRPr="00370A37">
        <w:rPr>
          <w:i/>
          <w:sz w:val="24"/>
          <w:szCs w:val="24"/>
        </w:rPr>
        <w:t>ΑΝΑΡΡΩΤΙΚΗ - με Γνωμάτευση Νοσοκομείου</w:t>
      </w:r>
      <w:r w:rsidRPr="00370A37">
        <w:rPr>
          <w:sz w:val="24"/>
          <w:szCs w:val="24"/>
        </w:rPr>
        <w:t xml:space="preserve">», </w:t>
      </w:r>
      <w:r w:rsidR="000F575C">
        <w:rPr>
          <w:sz w:val="24"/>
          <w:szCs w:val="24"/>
        </w:rPr>
        <w:t>που σχετίζεται με</w:t>
      </w:r>
      <w:r w:rsidRPr="00370A37">
        <w:rPr>
          <w:sz w:val="24"/>
          <w:szCs w:val="24"/>
        </w:rPr>
        <w:t xml:space="preserve"> τις άδειες του ν.3528/2007 αρ.56 παρ.3, οι οποίες </w:t>
      </w:r>
      <w:r w:rsidR="000F575C">
        <w:rPr>
          <w:sz w:val="24"/>
          <w:szCs w:val="24"/>
        </w:rPr>
        <w:t xml:space="preserve">δίνονται </w:t>
      </w:r>
      <w:r w:rsidRPr="00370A37">
        <w:rPr>
          <w:b/>
          <w:sz w:val="24"/>
          <w:szCs w:val="24"/>
        </w:rPr>
        <w:t xml:space="preserve">ΑΠΟΚΛΕΙΣΤΙΚΑ </w:t>
      </w:r>
      <w:r w:rsidR="000F575C" w:rsidRPr="000F575C">
        <w:rPr>
          <w:sz w:val="24"/>
          <w:szCs w:val="24"/>
        </w:rPr>
        <w:t>ύστερα από</w:t>
      </w:r>
      <w:r w:rsidR="000F575C">
        <w:rPr>
          <w:b/>
          <w:sz w:val="24"/>
          <w:szCs w:val="24"/>
        </w:rPr>
        <w:t xml:space="preserve"> </w:t>
      </w:r>
      <w:r w:rsidRPr="00370A37">
        <w:rPr>
          <w:sz w:val="24"/>
          <w:szCs w:val="24"/>
        </w:rPr>
        <w:t xml:space="preserve">νοσηλεία τουλάχιστον επτά (7) ημερών σε </w:t>
      </w:r>
      <w:r w:rsidR="000F575C">
        <w:rPr>
          <w:sz w:val="24"/>
          <w:szCs w:val="24"/>
        </w:rPr>
        <w:t>δ</w:t>
      </w:r>
      <w:r w:rsidRPr="00370A37">
        <w:rPr>
          <w:sz w:val="24"/>
          <w:szCs w:val="24"/>
        </w:rPr>
        <w:t xml:space="preserve">ημόσιο </w:t>
      </w:r>
      <w:r w:rsidR="000F575C">
        <w:rPr>
          <w:sz w:val="24"/>
          <w:szCs w:val="24"/>
        </w:rPr>
        <w:t>ν</w:t>
      </w:r>
      <w:r w:rsidRPr="00370A37">
        <w:rPr>
          <w:sz w:val="24"/>
          <w:szCs w:val="24"/>
        </w:rPr>
        <w:t xml:space="preserve">οσοκομείο ή κατόπιν χειρουργικής επέμβασης σε </w:t>
      </w:r>
      <w:r w:rsidR="000F575C">
        <w:rPr>
          <w:sz w:val="24"/>
          <w:szCs w:val="24"/>
        </w:rPr>
        <w:t>νοσοκομείο ή ιδιωτική κ</w:t>
      </w:r>
      <w:r w:rsidRPr="00370A37">
        <w:rPr>
          <w:sz w:val="24"/>
          <w:szCs w:val="24"/>
        </w:rPr>
        <w:t>λινική. (Αν, για παράδειγμα, κάπο</w:t>
      </w:r>
      <w:r w:rsidR="002F5406">
        <w:rPr>
          <w:sz w:val="24"/>
          <w:szCs w:val="24"/>
        </w:rPr>
        <w:t>ιος πάει στα εξωτερικά ιατρεία ν</w:t>
      </w:r>
      <w:r w:rsidRPr="00370A37">
        <w:rPr>
          <w:sz w:val="24"/>
          <w:szCs w:val="24"/>
        </w:rPr>
        <w:t>οσοκομείου και του γράψει ο γιατρός που θα τον εξετάσει 2-3 ημέρες άδειας, αυτή πρέπει να καταχωριστεί ως "</w:t>
      </w:r>
      <w:r w:rsidRPr="00370A37">
        <w:rPr>
          <w:i/>
          <w:sz w:val="24"/>
          <w:szCs w:val="24"/>
        </w:rPr>
        <w:t>ΑΝΑΡΡΩΤΙΚΗ - με Ιατρική Γνωμάτευση</w:t>
      </w:r>
      <w:r w:rsidR="00D2447E">
        <w:rPr>
          <w:sz w:val="24"/>
          <w:szCs w:val="24"/>
        </w:rPr>
        <w:t>"</w:t>
      </w:r>
      <w:r w:rsidRPr="00370A37">
        <w:rPr>
          <w:sz w:val="24"/>
          <w:szCs w:val="24"/>
        </w:rPr>
        <w:t>)</w:t>
      </w:r>
      <w:r w:rsidR="00D2447E">
        <w:rPr>
          <w:sz w:val="24"/>
          <w:szCs w:val="24"/>
        </w:rPr>
        <w:t>.</w:t>
      </w:r>
    </w:p>
    <w:p w:rsidR="00624F9C" w:rsidRPr="00370A37" w:rsidRDefault="00624F9C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624F9C" w:rsidRPr="00370A37" w:rsidRDefault="00624F9C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370A37">
        <w:rPr>
          <w:rFonts w:eastAsia="Times New Roman" w:cstheme="minorHAnsi"/>
          <w:sz w:val="24"/>
          <w:szCs w:val="24"/>
          <w:lang w:eastAsia="el-GR"/>
        </w:rPr>
        <w:t>Τέλος, επισημαίνουμε ξανά ότι αυτές οι 5 άδειες επί των οποίων προέκυψε η αλλαγή στη διοικητική διαδικασία χορήγησής τους</w:t>
      </w:r>
      <w:bookmarkStart w:id="0" w:name="_GoBack"/>
      <w:bookmarkEnd w:id="0"/>
      <w:r w:rsidRPr="00370A3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370A37">
        <w:rPr>
          <w:rFonts w:eastAsia="Times New Roman" w:cstheme="minorHAnsi"/>
          <w:b/>
          <w:sz w:val="24"/>
          <w:szCs w:val="24"/>
          <w:lang w:eastAsia="el-GR"/>
        </w:rPr>
        <w:t>ΔΕΝ ΑΦΟΡΟΥΝ ΑΝΑΡΡΩΤΙΚΕΣ ΑΔΕΙΕΣ ΑΝΑΠΛΗΡΩΤΩΝ</w:t>
      </w:r>
      <w:r w:rsidRPr="00370A37">
        <w:rPr>
          <w:rFonts w:eastAsia="Times New Roman" w:cstheme="minorHAnsi"/>
          <w:sz w:val="24"/>
          <w:szCs w:val="24"/>
          <w:lang w:eastAsia="el-GR"/>
        </w:rPr>
        <w:t xml:space="preserve">, για τις οποίες συστήνουμε να χρησιμοποιείται η άδεια </w:t>
      </w:r>
      <w:r w:rsidRPr="00370A37">
        <w:rPr>
          <w:sz w:val="24"/>
          <w:szCs w:val="24"/>
        </w:rPr>
        <w:t>"</w:t>
      </w:r>
      <w:r w:rsidRPr="00370A37">
        <w:rPr>
          <w:i/>
          <w:sz w:val="24"/>
          <w:szCs w:val="24"/>
        </w:rPr>
        <w:t>ΑΝΑΡΡΩΤΙΚΗ - με Ιατρική Γνωμάτευση</w:t>
      </w:r>
      <w:r w:rsidRPr="00370A37">
        <w:rPr>
          <w:sz w:val="24"/>
          <w:szCs w:val="24"/>
        </w:rPr>
        <w:t>" ανεξαρτήτως του αριθμού των ημερών άδειας.</w:t>
      </w:r>
      <w:r w:rsidRPr="00370A37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4E67A9" w:rsidRPr="00370A37" w:rsidRDefault="004E67A9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4E67A9" w:rsidRPr="00370A37" w:rsidRDefault="004E67A9" w:rsidP="004E67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4E67A9" w:rsidRPr="00370A37" w:rsidRDefault="00270182" w:rsidP="00270182">
      <w:pPr>
        <w:spacing w:after="0" w:line="240" w:lineRule="auto"/>
        <w:ind w:left="5760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Από τη Διεύθυνση ΠΕ Γ΄ </w:t>
      </w:r>
      <w:r w:rsidR="004E67A9" w:rsidRPr="00370A37">
        <w:rPr>
          <w:rFonts w:eastAsia="Times New Roman" w:cstheme="minorHAnsi"/>
          <w:sz w:val="24"/>
          <w:szCs w:val="24"/>
          <w:lang w:eastAsia="el-GR"/>
        </w:rPr>
        <w:t>Α</w:t>
      </w:r>
      <w:r w:rsidR="00023E79" w:rsidRPr="00370A37">
        <w:rPr>
          <w:rFonts w:eastAsia="Times New Roman" w:cstheme="minorHAnsi"/>
          <w:sz w:val="24"/>
          <w:szCs w:val="24"/>
          <w:lang w:eastAsia="el-GR"/>
        </w:rPr>
        <w:t>θήνας</w:t>
      </w:r>
    </w:p>
    <w:sectPr w:rsidR="004E67A9" w:rsidRPr="00370A37" w:rsidSect="00270182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616B"/>
    <w:multiLevelType w:val="hybridMultilevel"/>
    <w:tmpl w:val="485677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3BC"/>
    <w:rsid w:val="000123CD"/>
    <w:rsid w:val="00023E79"/>
    <w:rsid w:val="000321D0"/>
    <w:rsid w:val="00043CFB"/>
    <w:rsid w:val="000454C7"/>
    <w:rsid w:val="000F575C"/>
    <w:rsid w:val="001E1203"/>
    <w:rsid w:val="00270182"/>
    <w:rsid w:val="002F5406"/>
    <w:rsid w:val="00305270"/>
    <w:rsid w:val="003104C4"/>
    <w:rsid w:val="00347E15"/>
    <w:rsid w:val="00370A37"/>
    <w:rsid w:val="003B74CA"/>
    <w:rsid w:val="00430A18"/>
    <w:rsid w:val="0048257B"/>
    <w:rsid w:val="004D4776"/>
    <w:rsid w:val="004E29FC"/>
    <w:rsid w:val="004E67A9"/>
    <w:rsid w:val="00503326"/>
    <w:rsid w:val="00507E31"/>
    <w:rsid w:val="00624F9C"/>
    <w:rsid w:val="00647483"/>
    <w:rsid w:val="00665D7A"/>
    <w:rsid w:val="00686C46"/>
    <w:rsid w:val="006C62D7"/>
    <w:rsid w:val="006D400E"/>
    <w:rsid w:val="007450B5"/>
    <w:rsid w:val="00777057"/>
    <w:rsid w:val="007C1264"/>
    <w:rsid w:val="007F4617"/>
    <w:rsid w:val="0083061C"/>
    <w:rsid w:val="00861E1F"/>
    <w:rsid w:val="008A577A"/>
    <w:rsid w:val="00912835"/>
    <w:rsid w:val="00974E3E"/>
    <w:rsid w:val="0097688B"/>
    <w:rsid w:val="009A4543"/>
    <w:rsid w:val="009D4509"/>
    <w:rsid w:val="00A06AA0"/>
    <w:rsid w:val="00A15ACA"/>
    <w:rsid w:val="00A62931"/>
    <w:rsid w:val="00AA3A7A"/>
    <w:rsid w:val="00B319A9"/>
    <w:rsid w:val="00B40D99"/>
    <w:rsid w:val="00BE6AEE"/>
    <w:rsid w:val="00C143BC"/>
    <w:rsid w:val="00C53774"/>
    <w:rsid w:val="00D2447E"/>
    <w:rsid w:val="00D83D55"/>
    <w:rsid w:val="00D87A39"/>
    <w:rsid w:val="00DF2AA6"/>
    <w:rsid w:val="00E27A7D"/>
    <w:rsid w:val="00E505BD"/>
    <w:rsid w:val="00F36B67"/>
    <w:rsid w:val="00F65FE6"/>
    <w:rsid w:val="00F85EE6"/>
    <w:rsid w:val="00FD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mixan-pc2</dc:creator>
  <cp:keywords/>
  <dc:description/>
  <cp:lastModifiedBy>USER</cp:lastModifiedBy>
  <cp:revision>33</cp:revision>
  <cp:lastPrinted>2022-03-30T08:16:00Z</cp:lastPrinted>
  <dcterms:created xsi:type="dcterms:W3CDTF">2022-03-30T06:29:00Z</dcterms:created>
  <dcterms:modified xsi:type="dcterms:W3CDTF">2022-04-10T16:06:00Z</dcterms:modified>
</cp:coreProperties>
</file>